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4857" w:rsidRPr="00C30BE4" w:rsidRDefault="00894857" w:rsidP="00894857">
      <w:pPr>
        <w:spacing w:after="0" w:line="240" w:lineRule="auto"/>
        <w:jc w:val="center"/>
        <w:rPr>
          <w:rFonts w:ascii="Times New Roman" w:hAnsi="Times New Roman" w:cs="Times New Roman"/>
          <w:b/>
          <w:sz w:val="24"/>
          <w:szCs w:val="24"/>
        </w:rPr>
      </w:pPr>
      <w:r w:rsidRPr="00C30BE4">
        <w:rPr>
          <w:rFonts w:ascii="Times New Roman" w:hAnsi="Times New Roman" w:cs="Times New Roman"/>
          <w:b/>
          <w:sz w:val="24"/>
          <w:szCs w:val="24"/>
        </w:rPr>
        <w:t>T.C.</w:t>
      </w:r>
    </w:p>
    <w:p w:rsidR="00894857" w:rsidRPr="00C30BE4" w:rsidRDefault="00894857" w:rsidP="00894857">
      <w:pPr>
        <w:spacing w:after="0" w:line="240" w:lineRule="auto"/>
        <w:jc w:val="center"/>
        <w:rPr>
          <w:rFonts w:ascii="Times New Roman" w:hAnsi="Times New Roman" w:cs="Times New Roman"/>
          <w:b/>
          <w:sz w:val="24"/>
          <w:szCs w:val="24"/>
        </w:rPr>
      </w:pPr>
      <w:r w:rsidRPr="00C30BE4">
        <w:rPr>
          <w:rFonts w:ascii="Times New Roman" w:hAnsi="Times New Roman" w:cs="Times New Roman"/>
          <w:b/>
          <w:sz w:val="24"/>
          <w:szCs w:val="24"/>
        </w:rPr>
        <w:t>İÇİŞLERİ BAKANLIĞI</w:t>
      </w:r>
    </w:p>
    <w:p w:rsidR="00894857" w:rsidRPr="00C30BE4" w:rsidRDefault="00894857" w:rsidP="00894857">
      <w:pPr>
        <w:spacing w:after="0" w:line="240" w:lineRule="auto"/>
        <w:jc w:val="center"/>
        <w:rPr>
          <w:rFonts w:ascii="Times New Roman" w:hAnsi="Times New Roman" w:cs="Times New Roman"/>
          <w:b/>
          <w:sz w:val="24"/>
          <w:szCs w:val="24"/>
        </w:rPr>
      </w:pPr>
      <w:r w:rsidRPr="00C30BE4">
        <w:rPr>
          <w:rFonts w:ascii="Times New Roman" w:hAnsi="Times New Roman" w:cs="Times New Roman"/>
          <w:b/>
          <w:sz w:val="24"/>
          <w:szCs w:val="24"/>
        </w:rPr>
        <w:t>SÖZLEŞMELİ BİLİŞİM PERSONELİ SINAV DUYURUSU</w:t>
      </w:r>
    </w:p>
    <w:p w:rsidR="00894857" w:rsidRPr="00C30BE4" w:rsidRDefault="00894857" w:rsidP="00894857">
      <w:pPr>
        <w:spacing w:after="0" w:line="240" w:lineRule="auto"/>
        <w:rPr>
          <w:rFonts w:ascii="Times New Roman" w:hAnsi="Times New Roman" w:cs="Times New Roman"/>
          <w:sz w:val="24"/>
          <w:szCs w:val="24"/>
        </w:rPr>
      </w:pPr>
    </w:p>
    <w:p w:rsidR="00894857" w:rsidRDefault="00894857" w:rsidP="00894857">
      <w:pPr>
        <w:spacing w:after="0" w:line="240" w:lineRule="auto"/>
        <w:ind w:firstLine="708"/>
        <w:jc w:val="both"/>
        <w:rPr>
          <w:rFonts w:ascii="Times New Roman" w:hAnsi="Times New Roman" w:cs="Times New Roman"/>
          <w:sz w:val="24"/>
          <w:szCs w:val="24"/>
        </w:rPr>
      </w:pPr>
      <w:r w:rsidRPr="00C30BE4">
        <w:rPr>
          <w:rFonts w:ascii="Times New Roman" w:hAnsi="Times New Roman" w:cs="Times New Roman"/>
          <w:sz w:val="24"/>
          <w:szCs w:val="24"/>
        </w:rPr>
        <w:t xml:space="preserve">İçişleri Bakanlığı Bilgi Teknolojileri Genel Müdürlüğü bünyesinde istihdam edilmek üzere, 31/12/2008 tarih ve 27097 sayılı Resmi Gazete’ de yayımlanan “Kamu Kurum ve Kuruluşlarının Büyük Ölçekli Bilgi İşlem Birimlerinde Sözleşmeli Bilişim Personeli İstihdamına İlişkin Esas ve Usuller Hakkında Yönetmelik” in 8 inci maddesi uyarınca, İçişleri Bakanlığı Bilgi Teknolojileri Genel Müdürlüğü tarafından gerçekleştirilecek yazılı ve sözlü sınav başarı sırasına göre </w:t>
      </w:r>
      <w:r>
        <w:rPr>
          <w:rFonts w:ascii="Times New Roman" w:hAnsi="Times New Roman" w:cs="Times New Roman"/>
          <w:b/>
          <w:sz w:val="24"/>
          <w:szCs w:val="24"/>
        </w:rPr>
        <w:t xml:space="preserve">11 </w:t>
      </w:r>
      <w:r w:rsidRPr="008A3A0A">
        <w:rPr>
          <w:rFonts w:ascii="Times New Roman" w:hAnsi="Times New Roman" w:cs="Times New Roman"/>
          <w:b/>
          <w:sz w:val="24"/>
          <w:szCs w:val="24"/>
        </w:rPr>
        <w:t>(</w:t>
      </w:r>
      <w:r>
        <w:rPr>
          <w:rFonts w:ascii="Times New Roman" w:hAnsi="Times New Roman" w:cs="Times New Roman"/>
          <w:b/>
          <w:sz w:val="24"/>
          <w:szCs w:val="24"/>
        </w:rPr>
        <w:t>on</w:t>
      </w:r>
      <w:r w:rsidR="008D1A2F">
        <w:rPr>
          <w:rFonts w:ascii="Times New Roman" w:hAnsi="Times New Roman" w:cs="Times New Roman"/>
          <w:b/>
          <w:sz w:val="24"/>
          <w:szCs w:val="24"/>
        </w:rPr>
        <w:t xml:space="preserve"> </w:t>
      </w:r>
      <w:r>
        <w:rPr>
          <w:rFonts w:ascii="Times New Roman" w:hAnsi="Times New Roman" w:cs="Times New Roman"/>
          <w:b/>
          <w:sz w:val="24"/>
          <w:szCs w:val="24"/>
        </w:rPr>
        <w:t>bir</w:t>
      </w:r>
      <w:r w:rsidRPr="008A3A0A">
        <w:rPr>
          <w:rFonts w:ascii="Times New Roman" w:hAnsi="Times New Roman" w:cs="Times New Roman"/>
          <w:b/>
          <w:sz w:val="24"/>
          <w:szCs w:val="24"/>
        </w:rPr>
        <w:t>)</w:t>
      </w:r>
      <w:r w:rsidRPr="008A3A0A">
        <w:rPr>
          <w:rFonts w:ascii="Times New Roman" w:hAnsi="Times New Roman" w:cs="Times New Roman"/>
          <w:sz w:val="24"/>
          <w:szCs w:val="24"/>
        </w:rPr>
        <w:t xml:space="preserve"> </w:t>
      </w:r>
      <w:r w:rsidRPr="00C30BE4">
        <w:rPr>
          <w:rFonts w:ascii="Times New Roman" w:hAnsi="Times New Roman" w:cs="Times New Roman"/>
          <w:sz w:val="24"/>
          <w:szCs w:val="24"/>
        </w:rPr>
        <w:t>Sözleşmeli Bilişim Personeli alınacaktır.</w:t>
      </w:r>
    </w:p>
    <w:p w:rsidR="00E5282F" w:rsidRDefault="00E5282F" w:rsidP="00F422C2">
      <w:pPr>
        <w:spacing w:after="0" w:line="240" w:lineRule="auto"/>
        <w:ind w:firstLine="708"/>
        <w:jc w:val="both"/>
        <w:rPr>
          <w:rFonts w:ascii="Times New Roman" w:hAnsi="Times New Roman" w:cs="Times New Roman"/>
          <w:sz w:val="24"/>
          <w:szCs w:val="24"/>
        </w:rPr>
      </w:pPr>
    </w:p>
    <w:p w:rsidR="00580C50" w:rsidRPr="00C30BE4" w:rsidRDefault="00580C50" w:rsidP="00580C50">
      <w:pPr>
        <w:spacing w:after="0" w:line="240" w:lineRule="auto"/>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456"/>
        <w:gridCol w:w="5000"/>
        <w:gridCol w:w="2189"/>
        <w:gridCol w:w="1842"/>
      </w:tblGrid>
      <w:tr w:rsidR="009C48AA" w:rsidTr="009C48AA">
        <w:trPr>
          <w:trHeight w:val="620"/>
        </w:trPr>
        <w:tc>
          <w:tcPr>
            <w:tcW w:w="456" w:type="dxa"/>
          </w:tcPr>
          <w:p w:rsidR="009C48AA" w:rsidRPr="006064A5" w:rsidRDefault="009C48AA" w:rsidP="00014587">
            <w:pPr>
              <w:jc w:val="both"/>
              <w:rPr>
                <w:rStyle w:val="Gl"/>
                <w:rFonts w:ascii="Times New Roman" w:hAnsi="Times New Roman" w:cs="Times New Roman"/>
                <w:color w:val="000000"/>
                <w:sz w:val="24"/>
                <w:szCs w:val="24"/>
                <w:shd w:val="clear" w:color="auto" w:fill="FFFFFF"/>
              </w:rPr>
            </w:pPr>
          </w:p>
        </w:tc>
        <w:tc>
          <w:tcPr>
            <w:tcW w:w="5000" w:type="dxa"/>
          </w:tcPr>
          <w:p w:rsidR="009C48AA" w:rsidRPr="006064A5" w:rsidRDefault="009C48AA" w:rsidP="009C48AA">
            <w:pPr>
              <w:jc w:val="center"/>
              <w:rPr>
                <w:rStyle w:val="Gl"/>
                <w:rFonts w:ascii="Times New Roman" w:hAnsi="Times New Roman" w:cs="Times New Roman"/>
                <w:color w:val="000000"/>
                <w:sz w:val="24"/>
                <w:szCs w:val="24"/>
                <w:shd w:val="clear" w:color="auto" w:fill="FFFFFF"/>
              </w:rPr>
            </w:pPr>
            <w:r w:rsidRPr="006064A5">
              <w:rPr>
                <w:rStyle w:val="Gl"/>
                <w:rFonts w:ascii="Times New Roman" w:hAnsi="Times New Roman" w:cs="Times New Roman"/>
                <w:color w:val="000000"/>
                <w:sz w:val="24"/>
                <w:szCs w:val="24"/>
                <w:shd w:val="clear" w:color="auto" w:fill="FFFFFF"/>
              </w:rPr>
              <w:t>Bilişim Personeli Pozisyonu</w:t>
            </w:r>
          </w:p>
        </w:tc>
        <w:tc>
          <w:tcPr>
            <w:tcW w:w="2189" w:type="dxa"/>
          </w:tcPr>
          <w:p w:rsidR="009C48AA" w:rsidRDefault="009C48AA" w:rsidP="009C48AA">
            <w:pPr>
              <w:jc w:val="center"/>
              <w:rPr>
                <w:rFonts w:ascii="Times New Roman" w:hAnsi="Times New Roman" w:cs="Times New Roman"/>
                <w:b/>
                <w:sz w:val="24"/>
                <w:szCs w:val="24"/>
              </w:rPr>
            </w:pPr>
            <w:r w:rsidRPr="006064A5">
              <w:rPr>
                <w:rFonts w:ascii="Times New Roman" w:hAnsi="Times New Roman" w:cs="Times New Roman"/>
                <w:b/>
                <w:sz w:val="24"/>
                <w:szCs w:val="24"/>
              </w:rPr>
              <w:t xml:space="preserve">Pozisyon </w:t>
            </w:r>
          </w:p>
          <w:p w:rsidR="009C48AA" w:rsidRPr="006064A5" w:rsidRDefault="009C48AA" w:rsidP="009C48AA">
            <w:pPr>
              <w:jc w:val="center"/>
              <w:rPr>
                <w:rFonts w:ascii="Times New Roman" w:hAnsi="Times New Roman" w:cs="Times New Roman"/>
                <w:b/>
                <w:sz w:val="24"/>
                <w:szCs w:val="24"/>
              </w:rPr>
            </w:pPr>
            <w:r w:rsidRPr="006064A5">
              <w:rPr>
                <w:rFonts w:ascii="Times New Roman" w:hAnsi="Times New Roman" w:cs="Times New Roman"/>
                <w:b/>
                <w:sz w:val="24"/>
                <w:szCs w:val="24"/>
              </w:rPr>
              <w:t>Tavan Ücreti</w:t>
            </w:r>
          </w:p>
        </w:tc>
        <w:tc>
          <w:tcPr>
            <w:tcW w:w="1842" w:type="dxa"/>
          </w:tcPr>
          <w:p w:rsidR="009C48AA" w:rsidRPr="006064A5" w:rsidRDefault="009C48AA" w:rsidP="009C48AA">
            <w:pPr>
              <w:jc w:val="center"/>
              <w:rPr>
                <w:rFonts w:ascii="Times New Roman" w:hAnsi="Times New Roman" w:cs="Times New Roman"/>
                <w:b/>
                <w:sz w:val="24"/>
                <w:szCs w:val="24"/>
              </w:rPr>
            </w:pPr>
            <w:r w:rsidRPr="006064A5">
              <w:rPr>
                <w:rFonts w:ascii="Times New Roman" w:hAnsi="Times New Roman" w:cs="Times New Roman"/>
                <w:b/>
                <w:sz w:val="24"/>
                <w:szCs w:val="24"/>
              </w:rPr>
              <w:t>Alınacak Personel Sayısı</w:t>
            </w:r>
          </w:p>
        </w:tc>
      </w:tr>
      <w:tr w:rsidR="009C48AA" w:rsidTr="009C48AA">
        <w:trPr>
          <w:trHeight w:val="370"/>
        </w:trPr>
        <w:tc>
          <w:tcPr>
            <w:tcW w:w="456" w:type="dxa"/>
          </w:tcPr>
          <w:p w:rsidR="009C48AA" w:rsidRPr="006064A5" w:rsidRDefault="00321757" w:rsidP="00014587">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1</w:t>
            </w:r>
          </w:p>
        </w:tc>
        <w:tc>
          <w:tcPr>
            <w:tcW w:w="5000" w:type="dxa"/>
          </w:tcPr>
          <w:p w:rsidR="009C48AA" w:rsidRPr="006064A5" w:rsidRDefault="009C48AA" w:rsidP="00014587">
            <w:pPr>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Kıdemli .Net Yazılım Geliştirme Uzmanı</w:t>
            </w:r>
          </w:p>
        </w:tc>
        <w:tc>
          <w:tcPr>
            <w:tcW w:w="2189" w:type="dxa"/>
          </w:tcPr>
          <w:p w:rsidR="009C48AA" w:rsidRPr="006064A5" w:rsidRDefault="009C48AA" w:rsidP="00014587">
            <w:pPr>
              <w:jc w:val="both"/>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3 Katına Kadar</w:t>
            </w:r>
          </w:p>
        </w:tc>
        <w:tc>
          <w:tcPr>
            <w:tcW w:w="1842" w:type="dxa"/>
          </w:tcPr>
          <w:p w:rsidR="009C48AA" w:rsidRPr="008A3A0A" w:rsidRDefault="0090717C" w:rsidP="008A3A0A">
            <w:pPr>
              <w:rPr>
                <w:rStyle w:val="Gl"/>
                <w:rFonts w:ascii="Times New Roman" w:hAnsi="Times New Roman" w:cs="Times New Roman"/>
                <w:b w:val="0"/>
                <w:color w:val="000000"/>
                <w:sz w:val="24"/>
                <w:szCs w:val="24"/>
                <w:shd w:val="clear" w:color="auto" w:fill="FFFFFF"/>
              </w:rPr>
            </w:pPr>
            <w:r w:rsidRPr="008A3A0A">
              <w:rPr>
                <w:rStyle w:val="Gl"/>
                <w:rFonts w:ascii="Times New Roman" w:hAnsi="Times New Roman" w:cs="Times New Roman"/>
                <w:b w:val="0"/>
                <w:color w:val="000000"/>
                <w:sz w:val="24"/>
                <w:szCs w:val="24"/>
                <w:shd w:val="clear" w:color="auto" w:fill="FFFFFF"/>
              </w:rPr>
              <w:t>1</w:t>
            </w:r>
          </w:p>
        </w:tc>
      </w:tr>
      <w:tr w:rsidR="009C48AA" w:rsidTr="009C48AA">
        <w:trPr>
          <w:trHeight w:val="370"/>
        </w:trPr>
        <w:tc>
          <w:tcPr>
            <w:tcW w:w="456" w:type="dxa"/>
          </w:tcPr>
          <w:p w:rsidR="009C48AA" w:rsidRPr="006064A5" w:rsidRDefault="00321757" w:rsidP="00014587">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2</w:t>
            </w:r>
          </w:p>
        </w:tc>
        <w:tc>
          <w:tcPr>
            <w:tcW w:w="5000" w:type="dxa"/>
          </w:tcPr>
          <w:p w:rsidR="009C48AA" w:rsidRPr="006064A5" w:rsidRDefault="009C48AA" w:rsidP="00014587">
            <w:pPr>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Kıdemli Java Yazılım Geliştirme Uzmanı</w:t>
            </w:r>
          </w:p>
        </w:tc>
        <w:tc>
          <w:tcPr>
            <w:tcW w:w="2189" w:type="dxa"/>
          </w:tcPr>
          <w:p w:rsidR="009C48AA" w:rsidRPr="006064A5" w:rsidRDefault="009C48AA" w:rsidP="00014587">
            <w:pPr>
              <w:jc w:val="both"/>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3 Katına Kadar</w:t>
            </w:r>
          </w:p>
        </w:tc>
        <w:tc>
          <w:tcPr>
            <w:tcW w:w="1842" w:type="dxa"/>
          </w:tcPr>
          <w:p w:rsidR="009C48AA" w:rsidRPr="008A3A0A" w:rsidRDefault="004461B9" w:rsidP="008A3A0A">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2</w:t>
            </w:r>
          </w:p>
        </w:tc>
      </w:tr>
      <w:tr w:rsidR="0090717C" w:rsidTr="009C48AA">
        <w:trPr>
          <w:trHeight w:val="370"/>
        </w:trPr>
        <w:tc>
          <w:tcPr>
            <w:tcW w:w="456" w:type="dxa"/>
          </w:tcPr>
          <w:p w:rsidR="0090717C" w:rsidRPr="006064A5" w:rsidRDefault="00321757" w:rsidP="0090717C">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3</w:t>
            </w:r>
          </w:p>
        </w:tc>
        <w:tc>
          <w:tcPr>
            <w:tcW w:w="5000" w:type="dxa"/>
          </w:tcPr>
          <w:p w:rsidR="0090717C" w:rsidRPr="006064A5" w:rsidRDefault="0090717C" w:rsidP="0090717C">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 xml:space="preserve">Kıdemli </w:t>
            </w:r>
            <w:r w:rsidR="004461B9">
              <w:rPr>
                <w:rStyle w:val="Gl"/>
                <w:rFonts w:ascii="Times New Roman" w:hAnsi="Times New Roman" w:cs="Times New Roman"/>
                <w:b w:val="0"/>
                <w:color w:val="000000"/>
                <w:sz w:val="24"/>
                <w:szCs w:val="24"/>
                <w:shd w:val="clear" w:color="auto" w:fill="FFFFFF"/>
              </w:rPr>
              <w:t xml:space="preserve">Mobil </w:t>
            </w:r>
            <w:r w:rsidR="007E6583">
              <w:rPr>
                <w:rStyle w:val="Gl"/>
                <w:rFonts w:ascii="Times New Roman" w:hAnsi="Times New Roman" w:cs="Times New Roman"/>
                <w:b w:val="0"/>
                <w:color w:val="000000"/>
                <w:sz w:val="24"/>
                <w:szCs w:val="24"/>
                <w:shd w:val="clear" w:color="auto" w:fill="FFFFFF"/>
              </w:rPr>
              <w:t xml:space="preserve">Yazılım </w:t>
            </w:r>
            <w:r w:rsidR="004461B9">
              <w:rPr>
                <w:rStyle w:val="Gl"/>
                <w:rFonts w:ascii="Times New Roman" w:hAnsi="Times New Roman" w:cs="Times New Roman"/>
                <w:b w:val="0"/>
                <w:color w:val="000000"/>
                <w:sz w:val="24"/>
                <w:szCs w:val="24"/>
                <w:shd w:val="clear" w:color="auto" w:fill="FFFFFF"/>
              </w:rPr>
              <w:t>Geliştirme Uzmanı</w:t>
            </w:r>
          </w:p>
        </w:tc>
        <w:tc>
          <w:tcPr>
            <w:tcW w:w="2189" w:type="dxa"/>
          </w:tcPr>
          <w:p w:rsidR="0090717C" w:rsidRPr="006064A5" w:rsidRDefault="0090717C" w:rsidP="0090717C">
            <w:pPr>
              <w:jc w:val="both"/>
              <w:rPr>
                <w:rStyle w:val="Gl"/>
                <w:rFonts w:ascii="Times New Roman" w:hAnsi="Times New Roman" w:cs="Times New Roman"/>
                <w:b w:val="0"/>
                <w:color w:val="000000"/>
                <w:sz w:val="24"/>
                <w:szCs w:val="24"/>
                <w:shd w:val="clear" w:color="auto" w:fill="FFFFFF"/>
              </w:rPr>
            </w:pPr>
            <w:r w:rsidRPr="006064A5">
              <w:rPr>
                <w:rStyle w:val="Gl"/>
                <w:rFonts w:ascii="Times New Roman" w:hAnsi="Times New Roman" w:cs="Times New Roman"/>
                <w:b w:val="0"/>
                <w:color w:val="000000"/>
                <w:sz w:val="24"/>
                <w:szCs w:val="24"/>
                <w:shd w:val="clear" w:color="auto" w:fill="FFFFFF"/>
              </w:rPr>
              <w:t>3 Katına Kadar</w:t>
            </w:r>
          </w:p>
        </w:tc>
        <w:tc>
          <w:tcPr>
            <w:tcW w:w="1842" w:type="dxa"/>
          </w:tcPr>
          <w:p w:rsidR="0090717C" w:rsidRPr="008A3A0A" w:rsidRDefault="0090717C" w:rsidP="008A3A0A">
            <w:pPr>
              <w:rPr>
                <w:rStyle w:val="Gl"/>
                <w:rFonts w:ascii="Times New Roman" w:hAnsi="Times New Roman" w:cs="Times New Roman"/>
                <w:b w:val="0"/>
                <w:color w:val="000000"/>
                <w:sz w:val="24"/>
                <w:szCs w:val="24"/>
                <w:shd w:val="clear" w:color="auto" w:fill="FFFFFF"/>
              </w:rPr>
            </w:pPr>
            <w:r w:rsidRPr="008A3A0A">
              <w:rPr>
                <w:rStyle w:val="Gl"/>
                <w:rFonts w:ascii="Times New Roman" w:hAnsi="Times New Roman" w:cs="Times New Roman"/>
                <w:b w:val="0"/>
                <w:color w:val="000000"/>
                <w:sz w:val="24"/>
                <w:szCs w:val="24"/>
                <w:shd w:val="clear" w:color="auto" w:fill="FFFFFF"/>
              </w:rPr>
              <w:t>1</w:t>
            </w:r>
          </w:p>
        </w:tc>
      </w:tr>
      <w:tr w:rsidR="004461B9" w:rsidTr="009C48AA">
        <w:trPr>
          <w:trHeight w:val="370"/>
        </w:trPr>
        <w:tc>
          <w:tcPr>
            <w:tcW w:w="456" w:type="dxa"/>
          </w:tcPr>
          <w:p w:rsidR="004461B9" w:rsidRPr="006064A5" w:rsidRDefault="00321757"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4</w:t>
            </w:r>
          </w:p>
        </w:tc>
        <w:tc>
          <w:tcPr>
            <w:tcW w:w="5000" w:type="dxa"/>
          </w:tcPr>
          <w:p w:rsidR="004461B9" w:rsidRPr="006064A5" w:rsidRDefault="004461B9" w:rsidP="004461B9">
            <w:pPr>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.Net Yazılım Geliştirme Uzmanı</w:t>
            </w:r>
          </w:p>
        </w:tc>
        <w:tc>
          <w:tcPr>
            <w:tcW w:w="2189" w:type="dxa"/>
          </w:tcPr>
          <w:p w:rsidR="004461B9" w:rsidRPr="006064A5" w:rsidRDefault="004461B9" w:rsidP="004461B9">
            <w:pPr>
              <w:jc w:val="both"/>
              <w:rPr>
                <w:rStyle w:val="Gl"/>
                <w:rFonts w:ascii="Times New Roman" w:hAnsi="Times New Roman" w:cs="Times New Roman"/>
                <w:b w:val="0"/>
                <w:color w:val="000000"/>
                <w:sz w:val="24"/>
                <w:szCs w:val="24"/>
                <w:shd w:val="clear" w:color="auto" w:fill="FFFFFF"/>
              </w:rPr>
            </w:pPr>
            <w:r w:rsidRPr="006064A5">
              <w:rPr>
                <w:rStyle w:val="Gl"/>
                <w:rFonts w:ascii="Times New Roman" w:hAnsi="Times New Roman" w:cs="Times New Roman"/>
                <w:b w:val="0"/>
                <w:color w:val="000000"/>
                <w:sz w:val="24"/>
                <w:szCs w:val="24"/>
                <w:shd w:val="clear" w:color="auto" w:fill="FFFFFF"/>
              </w:rPr>
              <w:t>2 Katı</w:t>
            </w:r>
          </w:p>
        </w:tc>
        <w:tc>
          <w:tcPr>
            <w:tcW w:w="1842" w:type="dxa"/>
          </w:tcPr>
          <w:p w:rsidR="004461B9" w:rsidRPr="008A3A0A" w:rsidRDefault="0010777B"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3</w:t>
            </w:r>
          </w:p>
        </w:tc>
      </w:tr>
      <w:tr w:rsidR="004461B9" w:rsidTr="009C48AA">
        <w:trPr>
          <w:trHeight w:val="370"/>
        </w:trPr>
        <w:tc>
          <w:tcPr>
            <w:tcW w:w="456" w:type="dxa"/>
          </w:tcPr>
          <w:p w:rsidR="004461B9" w:rsidRPr="006064A5" w:rsidRDefault="00CF3AD6"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5</w:t>
            </w:r>
          </w:p>
        </w:tc>
        <w:tc>
          <w:tcPr>
            <w:tcW w:w="5000" w:type="dxa"/>
          </w:tcPr>
          <w:p w:rsidR="004461B9" w:rsidRPr="006064A5" w:rsidRDefault="00321757" w:rsidP="004461B9">
            <w:pPr>
              <w:rPr>
                <w:rFonts w:ascii="Times New Roman" w:hAnsi="Times New Roman" w:cs="Times New Roman"/>
                <w:b/>
                <w:sz w:val="24"/>
                <w:szCs w:val="24"/>
              </w:rPr>
            </w:pPr>
            <w:r>
              <w:rPr>
                <w:rStyle w:val="Gl"/>
                <w:rFonts w:ascii="Times New Roman" w:hAnsi="Times New Roman" w:cs="Times New Roman"/>
                <w:b w:val="0"/>
                <w:color w:val="000000"/>
                <w:sz w:val="24"/>
                <w:szCs w:val="24"/>
                <w:shd w:val="clear" w:color="auto" w:fill="FFFFFF"/>
              </w:rPr>
              <w:t xml:space="preserve">Mobil </w:t>
            </w:r>
            <w:r w:rsidR="007E6583">
              <w:rPr>
                <w:rStyle w:val="Gl"/>
                <w:rFonts w:ascii="Times New Roman" w:hAnsi="Times New Roman" w:cs="Times New Roman"/>
                <w:b w:val="0"/>
                <w:color w:val="000000"/>
                <w:sz w:val="24"/>
                <w:szCs w:val="24"/>
                <w:shd w:val="clear" w:color="auto" w:fill="FFFFFF"/>
              </w:rPr>
              <w:t xml:space="preserve">Yazılım </w:t>
            </w:r>
            <w:r>
              <w:rPr>
                <w:rStyle w:val="Gl"/>
                <w:rFonts w:ascii="Times New Roman" w:hAnsi="Times New Roman" w:cs="Times New Roman"/>
                <w:b w:val="0"/>
                <w:color w:val="000000"/>
                <w:sz w:val="24"/>
                <w:szCs w:val="24"/>
                <w:shd w:val="clear" w:color="auto" w:fill="FFFFFF"/>
              </w:rPr>
              <w:t>Geliştirme Uzmanı</w:t>
            </w:r>
          </w:p>
        </w:tc>
        <w:tc>
          <w:tcPr>
            <w:tcW w:w="2189" w:type="dxa"/>
          </w:tcPr>
          <w:p w:rsidR="004461B9" w:rsidRPr="006064A5" w:rsidRDefault="004461B9" w:rsidP="004461B9">
            <w:pPr>
              <w:jc w:val="both"/>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2 Katı</w:t>
            </w:r>
          </w:p>
        </w:tc>
        <w:tc>
          <w:tcPr>
            <w:tcW w:w="1842" w:type="dxa"/>
          </w:tcPr>
          <w:p w:rsidR="004461B9" w:rsidRPr="008A3A0A" w:rsidRDefault="004461B9"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1</w:t>
            </w:r>
          </w:p>
        </w:tc>
      </w:tr>
      <w:tr w:rsidR="004461B9" w:rsidTr="009C48AA">
        <w:trPr>
          <w:trHeight w:val="370"/>
        </w:trPr>
        <w:tc>
          <w:tcPr>
            <w:tcW w:w="456" w:type="dxa"/>
          </w:tcPr>
          <w:p w:rsidR="004461B9" w:rsidRPr="006064A5" w:rsidRDefault="00CF3AD6"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6</w:t>
            </w:r>
          </w:p>
        </w:tc>
        <w:tc>
          <w:tcPr>
            <w:tcW w:w="5000" w:type="dxa"/>
          </w:tcPr>
          <w:p w:rsidR="004461B9" w:rsidRPr="006064A5" w:rsidRDefault="00321757" w:rsidP="004461B9">
            <w:pPr>
              <w:rPr>
                <w:rFonts w:ascii="Times New Roman" w:hAnsi="Times New Roman" w:cs="Times New Roman"/>
                <w:b/>
                <w:sz w:val="24"/>
                <w:szCs w:val="24"/>
              </w:rPr>
            </w:pPr>
            <w:r>
              <w:rPr>
                <w:rStyle w:val="Gl"/>
                <w:rFonts w:ascii="Times New Roman" w:hAnsi="Times New Roman" w:cs="Times New Roman"/>
                <w:b w:val="0"/>
                <w:color w:val="000000"/>
                <w:sz w:val="24"/>
                <w:szCs w:val="24"/>
                <w:shd w:val="clear" w:color="auto" w:fill="FFFFFF"/>
              </w:rPr>
              <w:t>Siber Güvenlik</w:t>
            </w:r>
            <w:r w:rsidRPr="006064A5">
              <w:rPr>
                <w:rStyle w:val="Gl"/>
                <w:rFonts w:ascii="Times New Roman" w:hAnsi="Times New Roman" w:cs="Times New Roman"/>
                <w:b w:val="0"/>
                <w:color w:val="000000"/>
                <w:sz w:val="24"/>
                <w:szCs w:val="24"/>
                <w:shd w:val="clear" w:color="auto" w:fill="FFFFFF"/>
              </w:rPr>
              <w:t xml:space="preserve"> Uzmanı</w:t>
            </w:r>
          </w:p>
        </w:tc>
        <w:tc>
          <w:tcPr>
            <w:tcW w:w="2189" w:type="dxa"/>
          </w:tcPr>
          <w:p w:rsidR="004461B9" w:rsidRPr="006064A5" w:rsidRDefault="004461B9" w:rsidP="004461B9">
            <w:pPr>
              <w:jc w:val="both"/>
              <w:rPr>
                <w:rFonts w:ascii="Times New Roman" w:hAnsi="Times New Roman" w:cs="Times New Roman"/>
                <w:b/>
                <w:sz w:val="24"/>
                <w:szCs w:val="24"/>
              </w:rPr>
            </w:pPr>
            <w:r w:rsidRPr="006064A5">
              <w:rPr>
                <w:rStyle w:val="Gl"/>
                <w:rFonts w:ascii="Times New Roman" w:hAnsi="Times New Roman" w:cs="Times New Roman"/>
                <w:b w:val="0"/>
                <w:color w:val="000000"/>
                <w:sz w:val="24"/>
                <w:szCs w:val="24"/>
                <w:shd w:val="clear" w:color="auto" w:fill="FFFFFF"/>
              </w:rPr>
              <w:t>2 Katı</w:t>
            </w:r>
          </w:p>
        </w:tc>
        <w:tc>
          <w:tcPr>
            <w:tcW w:w="1842" w:type="dxa"/>
          </w:tcPr>
          <w:p w:rsidR="004461B9" w:rsidRPr="008A3A0A" w:rsidRDefault="004461B9" w:rsidP="004461B9">
            <w:pPr>
              <w:rPr>
                <w:rStyle w:val="Gl"/>
                <w:rFonts w:ascii="Times New Roman" w:hAnsi="Times New Roman" w:cs="Times New Roman"/>
                <w:b w:val="0"/>
                <w:color w:val="000000"/>
                <w:sz w:val="24"/>
                <w:szCs w:val="24"/>
                <w:shd w:val="clear" w:color="auto" w:fill="FFFFFF"/>
              </w:rPr>
            </w:pPr>
            <w:r w:rsidRPr="008A3A0A">
              <w:rPr>
                <w:rStyle w:val="Gl"/>
                <w:rFonts w:ascii="Times New Roman" w:hAnsi="Times New Roman" w:cs="Times New Roman"/>
                <w:b w:val="0"/>
                <w:color w:val="000000"/>
                <w:sz w:val="24"/>
                <w:szCs w:val="24"/>
                <w:shd w:val="clear" w:color="auto" w:fill="FFFFFF"/>
              </w:rPr>
              <w:t>1</w:t>
            </w:r>
          </w:p>
        </w:tc>
      </w:tr>
      <w:tr w:rsidR="00F32E8D" w:rsidTr="009C48AA">
        <w:trPr>
          <w:trHeight w:val="370"/>
        </w:trPr>
        <w:tc>
          <w:tcPr>
            <w:tcW w:w="456" w:type="dxa"/>
          </w:tcPr>
          <w:p w:rsidR="00F32E8D" w:rsidRDefault="00CF3AD6"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7</w:t>
            </w:r>
          </w:p>
        </w:tc>
        <w:tc>
          <w:tcPr>
            <w:tcW w:w="5000" w:type="dxa"/>
          </w:tcPr>
          <w:p w:rsidR="00F32E8D" w:rsidRDefault="008E41FE"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Öğrenme Yönetim Sistemi</w:t>
            </w:r>
            <w:r w:rsidR="00F32E8D" w:rsidRPr="00F32E8D">
              <w:rPr>
                <w:rStyle w:val="Gl"/>
                <w:rFonts w:ascii="Times New Roman" w:hAnsi="Times New Roman" w:cs="Times New Roman"/>
                <w:b w:val="0"/>
                <w:color w:val="000000"/>
                <w:sz w:val="24"/>
                <w:szCs w:val="24"/>
                <w:shd w:val="clear" w:color="auto" w:fill="FFFFFF"/>
              </w:rPr>
              <w:t xml:space="preserve"> Uzmanı</w:t>
            </w:r>
          </w:p>
        </w:tc>
        <w:tc>
          <w:tcPr>
            <w:tcW w:w="2189" w:type="dxa"/>
          </w:tcPr>
          <w:p w:rsidR="00F32E8D" w:rsidRPr="006064A5" w:rsidRDefault="00F32E8D" w:rsidP="004461B9">
            <w:pPr>
              <w:jc w:val="both"/>
              <w:rPr>
                <w:rStyle w:val="Gl"/>
                <w:rFonts w:ascii="Times New Roman" w:hAnsi="Times New Roman" w:cs="Times New Roman"/>
                <w:b w:val="0"/>
                <w:color w:val="000000"/>
                <w:sz w:val="24"/>
                <w:szCs w:val="24"/>
                <w:shd w:val="clear" w:color="auto" w:fill="FFFFFF"/>
              </w:rPr>
            </w:pPr>
            <w:r w:rsidRPr="006064A5">
              <w:rPr>
                <w:rStyle w:val="Gl"/>
                <w:rFonts w:ascii="Times New Roman" w:hAnsi="Times New Roman" w:cs="Times New Roman"/>
                <w:b w:val="0"/>
                <w:color w:val="000000"/>
                <w:sz w:val="24"/>
                <w:szCs w:val="24"/>
                <w:shd w:val="clear" w:color="auto" w:fill="FFFFFF"/>
              </w:rPr>
              <w:t>2 Katı</w:t>
            </w:r>
          </w:p>
        </w:tc>
        <w:tc>
          <w:tcPr>
            <w:tcW w:w="1842" w:type="dxa"/>
          </w:tcPr>
          <w:p w:rsidR="00F32E8D" w:rsidRPr="008A3A0A" w:rsidRDefault="00F32E8D"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1</w:t>
            </w:r>
          </w:p>
        </w:tc>
      </w:tr>
      <w:tr w:rsidR="001C2270" w:rsidTr="009C48AA">
        <w:trPr>
          <w:trHeight w:val="370"/>
        </w:trPr>
        <w:tc>
          <w:tcPr>
            <w:tcW w:w="456" w:type="dxa"/>
          </w:tcPr>
          <w:p w:rsidR="001C2270" w:rsidRDefault="001C2270"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8</w:t>
            </w:r>
          </w:p>
        </w:tc>
        <w:tc>
          <w:tcPr>
            <w:tcW w:w="5000" w:type="dxa"/>
          </w:tcPr>
          <w:p w:rsidR="001C2270" w:rsidRDefault="00A148F7" w:rsidP="004461B9">
            <w:pPr>
              <w:rPr>
                <w:rStyle w:val="Gl"/>
                <w:rFonts w:ascii="Times New Roman" w:hAnsi="Times New Roman" w:cs="Times New Roman"/>
                <w:b w:val="0"/>
                <w:color w:val="000000"/>
                <w:sz w:val="24"/>
                <w:szCs w:val="24"/>
                <w:shd w:val="clear" w:color="auto" w:fill="FFFFFF"/>
              </w:rPr>
            </w:pPr>
            <w:r w:rsidRPr="00A148F7">
              <w:rPr>
                <w:rStyle w:val="Gl"/>
                <w:rFonts w:ascii="Times New Roman" w:hAnsi="Times New Roman" w:cs="Times New Roman"/>
                <w:b w:val="0"/>
                <w:color w:val="000000"/>
                <w:sz w:val="24"/>
                <w:szCs w:val="24"/>
                <w:shd w:val="clear" w:color="auto" w:fill="FFFFFF"/>
              </w:rPr>
              <w:t>İş Analisti Uzmanı</w:t>
            </w:r>
          </w:p>
        </w:tc>
        <w:tc>
          <w:tcPr>
            <w:tcW w:w="2189" w:type="dxa"/>
          </w:tcPr>
          <w:p w:rsidR="001C2270" w:rsidRPr="006064A5" w:rsidRDefault="00A148F7" w:rsidP="004461B9">
            <w:pPr>
              <w:jc w:val="both"/>
              <w:rPr>
                <w:rStyle w:val="Gl"/>
                <w:rFonts w:ascii="Times New Roman" w:hAnsi="Times New Roman" w:cs="Times New Roman"/>
                <w:b w:val="0"/>
                <w:color w:val="000000"/>
                <w:sz w:val="24"/>
                <w:szCs w:val="24"/>
                <w:shd w:val="clear" w:color="auto" w:fill="FFFFFF"/>
              </w:rPr>
            </w:pPr>
            <w:r w:rsidRPr="006064A5">
              <w:rPr>
                <w:rStyle w:val="Gl"/>
                <w:rFonts w:ascii="Times New Roman" w:hAnsi="Times New Roman" w:cs="Times New Roman"/>
                <w:b w:val="0"/>
                <w:color w:val="000000"/>
                <w:sz w:val="24"/>
                <w:szCs w:val="24"/>
                <w:shd w:val="clear" w:color="auto" w:fill="FFFFFF"/>
              </w:rPr>
              <w:t>2 Katı</w:t>
            </w:r>
          </w:p>
        </w:tc>
        <w:tc>
          <w:tcPr>
            <w:tcW w:w="1842" w:type="dxa"/>
          </w:tcPr>
          <w:p w:rsidR="001C2270" w:rsidRDefault="00A148F7" w:rsidP="004461B9">
            <w:pPr>
              <w:rPr>
                <w:rStyle w:val="Gl"/>
                <w:rFonts w:ascii="Times New Roman" w:hAnsi="Times New Roman" w:cs="Times New Roman"/>
                <w:b w:val="0"/>
                <w:color w:val="000000"/>
                <w:sz w:val="24"/>
                <w:szCs w:val="24"/>
                <w:shd w:val="clear" w:color="auto" w:fill="FFFFFF"/>
              </w:rPr>
            </w:pPr>
            <w:r>
              <w:rPr>
                <w:rStyle w:val="Gl"/>
                <w:rFonts w:ascii="Times New Roman" w:hAnsi="Times New Roman" w:cs="Times New Roman"/>
                <w:b w:val="0"/>
                <w:color w:val="000000"/>
                <w:sz w:val="24"/>
                <w:szCs w:val="24"/>
                <w:shd w:val="clear" w:color="auto" w:fill="FFFFFF"/>
              </w:rPr>
              <w:t>1</w:t>
            </w:r>
          </w:p>
        </w:tc>
      </w:tr>
      <w:tr w:rsidR="004461B9" w:rsidTr="009C48AA">
        <w:trPr>
          <w:trHeight w:val="370"/>
        </w:trPr>
        <w:tc>
          <w:tcPr>
            <w:tcW w:w="456" w:type="dxa"/>
          </w:tcPr>
          <w:p w:rsidR="004461B9" w:rsidRDefault="004461B9" w:rsidP="004461B9">
            <w:pPr>
              <w:jc w:val="both"/>
              <w:rPr>
                <w:rFonts w:ascii="Times New Roman" w:hAnsi="Times New Roman" w:cs="Times New Roman"/>
                <w:sz w:val="24"/>
                <w:szCs w:val="24"/>
              </w:rPr>
            </w:pPr>
          </w:p>
        </w:tc>
        <w:tc>
          <w:tcPr>
            <w:tcW w:w="5000" w:type="dxa"/>
          </w:tcPr>
          <w:p w:rsidR="004461B9" w:rsidRDefault="004461B9" w:rsidP="004461B9">
            <w:pPr>
              <w:jc w:val="both"/>
              <w:rPr>
                <w:rFonts w:ascii="Times New Roman" w:hAnsi="Times New Roman" w:cs="Times New Roman"/>
                <w:sz w:val="24"/>
                <w:szCs w:val="24"/>
              </w:rPr>
            </w:pPr>
          </w:p>
        </w:tc>
        <w:tc>
          <w:tcPr>
            <w:tcW w:w="2189" w:type="dxa"/>
          </w:tcPr>
          <w:p w:rsidR="004461B9" w:rsidRPr="006064A5" w:rsidRDefault="004461B9" w:rsidP="004461B9">
            <w:pPr>
              <w:jc w:val="right"/>
              <w:rPr>
                <w:rFonts w:ascii="Times New Roman" w:hAnsi="Times New Roman" w:cs="Times New Roman"/>
                <w:b/>
                <w:sz w:val="24"/>
                <w:szCs w:val="24"/>
              </w:rPr>
            </w:pPr>
            <w:r w:rsidRPr="006064A5">
              <w:rPr>
                <w:rFonts w:ascii="Times New Roman" w:hAnsi="Times New Roman" w:cs="Times New Roman"/>
                <w:b/>
                <w:sz w:val="24"/>
                <w:szCs w:val="24"/>
              </w:rPr>
              <w:t>TOPLAM</w:t>
            </w:r>
          </w:p>
        </w:tc>
        <w:tc>
          <w:tcPr>
            <w:tcW w:w="1842" w:type="dxa"/>
          </w:tcPr>
          <w:p w:rsidR="004461B9" w:rsidRPr="008A3A0A" w:rsidRDefault="004461B9" w:rsidP="004461B9">
            <w:pPr>
              <w:rPr>
                <w:rStyle w:val="Gl"/>
                <w:rFonts w:ascii="Times New Roman" w:hAnsi="Times New Roman" w:cs="Times New Roman"/>
                <w:color w:val="000000"/>
                <w:sz w:val="24"/>
                <w:szCs w:val="24"/>
                <w:shd w:val="clear" w:color="auto" w:fill="FFFFFF"/>
              </w:rPr>
            </w:pPr>
            <w:r>
              <w:rPr>
                <w:rStyle w:val="Gl"/>
                <w:rFonts w:ascii="Times New Roman" w:hAnsi="Times New Roman" w:cs="Times New Roman"/>
                <w:color w:val="000000"/>
                <w:sz w:val="24"/>
                <w:szCs w:val="24"/>
                <w:shd w:val="clear" w:color="auto" w:fill="FFFFFF"/>
              </w:rPr>
              <w:t>11</w:t>
            </w:r>
          </w:p>
        </w:tc>
      </w:tr>
    </w:tbl>
    <w:p w:rsidR="00580C50" w:rsidRPr="00C30BE4" w:rsidRDefault="00580C50" w:rsidP="00580C50">
      <w:pPr>
        <w:spacing w:after="0" w:line="240" w:lineRule="auto"/>
        <w:rPr>
          <w:rFonts w:ascii="Times New Roman" w:hAnsi="Times New Roman" w:cs="Times New Roman"/>
          <w:sz w:val="24"/>
          <w:szCs w:val="24"/>
        </w:rPr>
      </w:pPr>
    </w:p>
    <w:p w:rsidR="00AE2E78" w:rsidRPr="00C30BE4" w:rsidRDefault="00AE2E78" w:rsidP="00AE2E78">
      <w:pPr>
        <w:spacing w:after="0" w:line="240" w:lineRule="auto"/>
        <w:rPr>
          <w:rFonts w:ascii="Times New Roman" w:hAnsi="Times New Roman" w:cs="Times New Roman"/>
          <w:sz w:val="24"/>
          <w:szCs w:val="24"/>
        </w:rPr>
      </w:pPr>
    </w:p>
    <w:p w:rsidR="00AE2E78" w:rsidRPr="00C30BE4" w:rsidRDefault="00AE2E78" w:rsidP="00AE2E78">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I- BAŞVURU ŞARTLARI</w:t>
      </w:r>
    </w:p>
    <w:p w:rsidR="00AE2E78" w:rsidRPr="00C30BE4" w:rsidRDefault="00AE2E78" w:rsidP="00AE2E78">
      <w:pPr>
        <w:spacing w:after="0" w:line="240" w:lineRule="auto"/>
        <w:rPr>
          <w:rFonts w:ascii="Times New Roman" w:hAnsi="Times New Roman" w:cs="Times New Roman"/>
          <w:sz w:val="24"/>
          <w:szCs w:val="24"/>
        </w:rPr>
      </w:pPr>
    </w:p>
    <w:p w:rsidR="00AE2E78" w:rsidRPr="00C30BE4" w:rsidRDefault="00AE2E78" w:rsidP="00AE2E78">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A-GENEL ŞARTLAR (NİTELİKLER)</w:t>
      </w:r>
    </w:p>
    <w:p w:rsidR="00AE2E78" w:rsidRPr="00C30BE4" w:rsidRDefault="00AE2E78" w:rsidP="00AE2E78">
      <w:pPr>
        <w:spacing w:after="0" w:line="240" w:lineRule="auto"/>
        <w:rPr>
          <w:rFonts w:ascii="Times New Roman" w:hAnsi="Times New Roman" w:cs="Times New Roman"/>
          <w:sz w:val="24"/>
          <w:szCs w:val="24"/>
        </w:rPr>
      </w:pPr>
    </w:p>
    <w:p w:rsidR="00AE2E78" w:rsidRPr="00C30BE4" w:rsidRDefault="00AE2E78" w:rsidP="00C61620">
      <w:pPr>
        <w:pStyle w:val="ListeParagraf"/>
        <w:numPr>
          <w:ilvl w:val="0"/>
          <w:numId w:val="1"/>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657 sayılı Devlet Memurları Kanununun 48’inci maddesinde belirtilen şartları taşımak,</w:t>
      </w:r>
    </w:p>
    <w:p w:rsidR="00AE2E78" w:rsidRPr="00C30BE4" w:rsidRDefault="00AE2E78" w:rsidP="00C61620">
      <w:pPr>
        <w:pStyle w:val="ListeParagraf"/>
        <w:numPr>
          <w:ilvl w:val="0"/>
          <w:numId w:val="1"/>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w:t>
      </w:r>
      <w:bookmarkStart w:id="0" w:name="_GoBack"/>
      <w:r w:rsidRPr="00C30BE4">
        <w:rPr>
          <w:rFonts w:ascii="Times New Roman" w:hAnsi="Times New Roman" w:cs="Times New Roman"/>
          <w:sz w:val="24"/>
          <w:szCs w:val="24"/>
        </w:rPr>
        <w:t>yükseköğretim kurumlarından mezun olmak,</w:t>
      </w:r>
    </w:p>
    <w:bookmarkEnd w:id="0"/>
    <w:p w:rsidR="00A3097E" w:rsidRPr="00C30BE4" w:rsidRDefault="00AE2E78" w:rsidP="00A3097E">
      <w:pPr>
        <w:pStyle w:val="ListeParagraf"/>
        <w:numPr>
          <w:ilvl w:val="0"/>
          <w:numId w:val="1"/>
        </w:numPr>
        <w:spacing w:after="0" w:line="240" w:lineRule="auto"/>
        <w:jc w:val="both"/>
        <w:rPr>
          <w:rFonts w:ascii="Times New Roman" w:hAnsi="Times New Roman" w:cs="Times New Roman"/>
          <w:b/>
          <w:sz w:val="24"/>
          <w:szCs w:val="24"/>
        </w:rPr>
      </w:pPr>
      <w:r w:rsidRPr="00C30BE4">
        <w:rPr>
          <w:rFonts w:ascii="Times New Roman" w:hAnsi="Times New Roman" w:cs="Times New Roman"/>
          <w:sz w:val="24"/>
          <w:szCs w:val="24"/>
        </w:rPr>
        <w:t>(b) bendinde belirtilenler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w:t>
      </w:r>
      <w:r w:rsidR="006F707E" w:rsidRPr="00C30BE4">
        <w:rPr>
          <w:rFonts w:ascii="Times New Roman" w:hAnsi="Times New Roman" w:cs="Times New Roman"/>
          <w:sz w:val="24"/>
          <w:szCs w:val="24"/>
        </w:rPr>
        <w:t>retim kurumlarından mezun olmak,</w:t>
      </w:r>
      <w:r w:rsidR="00A3097E" w:rsidRPr="00C30BE4">
        <w:rPr>
          <w:rFonts w:ascii="Times New Roman" w:hAnsi="Times New Roman" w:cs="Times New Roman"/>
          <w:sz w:val="24"/>
          <w:szCs w:val="24"/>
        </w:rPr>
        <w:t xml:space="preserve"> </w:t>
      </w:r>
      <w:r w:rsidR="00A3097E" w:rsidRPr="00C30BE4">
        <w:rPr>
          <w:rFonts w:ascii="Times New Roman" w:hAnsi="Times New Roman" w:cs="Times New Roman"/>
          <w:b/>
          <w:sz w:val="24"/>
          <w:szCs w:val="24"/>
        </w:rPr>
        <w:t>(</w:t>
      </w:r>
      <w:r w:rsidR="001F43B3" w:rsidRPr="00C30BE4">
        <w:rPr>
          <w:rFonts w:ascii="Times New Roman" w:hAnsi="Times New Roman" w:cs="Times New Roman"/>
          <w:b/>
          <w:sz w:val="24"/>
          <w:szCs w:val="24"/>
        </w:rPr>
        <w:t xml:space="preserve">aylık brüt sözleşme ücret tavanının 2 katı ödenecek pozisyonlara </w:t>
      </w:r>
      <w:r w:rsidR="00A3097E" w:rsidRPr="00C30BE4">
        <w:rPr>
          <w:rFonts w:ascii="Times New Roman" w:hAnsi="Times New Roman" w:cs="Times New Roman"/>
          <w:b/>
          <w:sz w:val="24"/>
          <w:szCs w:val="24"/>
        </w:rPr>
        <w:t>başvuru yapabilirler</w:t>
      </w:r>
      <w:r w:rsidR="000806A1" w:rsidRPr="00C30BE4">
        <w:rPr>
          <w:rFonts w:ascii="Times New Roman" w:hAnsi="Times New Roman" w:cs="Times New Roman"/>
          <w:b/>
          <w:sz w:val="24"/>
          <w:szCs w:val="24"/>
        </w:rPr>
        <w:t>.</w:t>
      </w:r>
      <w:r w:rsidR="00A3097E" w:rsidRPr="00C30BE4">
        <w:rPr>
          <w:rFonts w:ascii="Times New Roman" w:hAnsi="Times New Roman" w:cs="Times New Roman"/>
          <w:b/>
          <w:sz w:val="24"/>
          <w:szCs w:val="24"/>
        </w:rPr>
        <w:t>)</w:t>
      </w:r>
    </w:p>
    <w:p w:rsidR="00AE2E78" w:rsidRPr="00C30BE4" w:rsidRDefault="00AE2E78" w:rsidP="00C61620">
      <w:pPr>
        <w:pStyle w:val="ListeParagraf"/>
        <w:numPr>
          <w:ilvl w:val="0"/>
          <w:numId w:val="1"/>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Yazılım, yazılım tasarımı ve geliştirilmesi ile bu sürecin yönetimi konusunda veya büyük ölçekli ağ sistemlerinin kurulumu ve yönetimi konusunda ücret tavanı iki k</w:t>
      </w:r>
      <w:r w:rsidR="00953A48" w:rsidRPr="00C30BE4">
        <w:rPr>
          <w:rFonts w:ascii="Times New Roman" w:hAnsi="Times New Roman" w:cs="Times New Roman"/>
          <w:sz w:val="24"/>
          <w:szCs w:val="24"/>
        </w:rPr>
        <w:t>atını geçmeyecekler için en az üç (3) yıllık, diğerleri için en az beş (5</w:t>
      </w:r>
      <w:r w:rsidRPr="00C30BE4">
        <w:rPr>
          <w:rFonts w:ascii="Times New Roman" w:hAnsi="Times New Roman" w:cs="Times New Roman"/>
          <w:sz w:val="24"/>
          <w:szCs w:val="24"/>
        </w:rPr>
        <w:t>) yıllık mesleki tecrübeye sahip bulunmak, (Mesleki tecrübenin belirlenmesinde; bilişim personeli olarak 657 sayılı Kanuna tabi kadrolu veya aynı Kanunun 4’üncü maddesinin (B) bendi ya da 399 sayılı Kanun Hükmünde Kararnameye tabi sözleşmeli statüdeki hizmetler ile özel kesimde sosyal güvenlik kurumlarına prim ödenmek suretiyle işçi statüsünde bilişim personeli olarak geçtiği belgelenen hizmet süreleri dikkate alınır),</w:t>
      </w:r>
    </w:p>
    <w:p w:rsidR="00AE2E78" w:rsidRPr="00C30BE4" w:rsidRDefault="00AE2E78" w:rsidP="00C61620">
      <w:pPr>
        <w:pStyle w:val="ListeParagraf"/>
        <w:numPr>
          <w:ilvl w:val="0"/>
          <w:numId w:val="1"/>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Bilgisayar çevre birimlerinin donanımı ve kurulan ağ yönetimi </w:t>
      </w:r>
      <w:r w:rsidR="009A17DD" w:rsidRPr="00C30BE4">
        <w:rPr>
          <w:rFonts w:ascii="Times New Roman" w:hAnsi="Times New Roman" w:cs="Times New Roman"/>
          <w:sz w:val="24"/>
          <w:szCs w:val="24"/>
        </w:rPr>
        <w:t xml:space="preserve">ve </w:t>
      </w:r>
      <w:r w:rsidRPr="00C30BE4">
        <w:rPr>
          <w:rFonts w:ascii="Times New Roman" w:hAnsi="Times New Roman" w:cs="Times New Roman"/>
          <w:sz w:val="24"/>
          <w:szCs w:val="24"/>
        </w:rPr>
        <w:t>güvenliği hakkında bilgi sahibi olmaları kaydıyla güncel programlama dillerinden en a</w:t>
      </w:r>
      <w:r w:rsidR="000806A1" w:rsidRPr="00C30BE4">
        <w:rPr>
          <w:rFonts w:ascii="Times New Roman" w:hAnsi="Times New Roman" w:cs="Times New Roman"/>
          <w:sz w:val="24"/>
          <w:szCs w:val="24"/>
        </w:rPr>
        <w:t>z ikisini bildiğini belgelemek,</w:t>
      </w:r>
    </w:p>
    <w:p w:rsidR="00AE2E78" w:rsidRPr="00C30BE4" w:rsidRDefault="00AE2E78" w:rsidP="00C61620">
      <w:pPr>
        <w:pStyle w:val="ListeParagraf"/>
        <w:numPr>
          <w:ilvl w:val="0"/>
          <w:numId w:val="1"/>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Erkek adaylar için muvazzaf askerlik çağına gelmemiş veya askerlik çağına gelmiş ise muvazzaf askerlik hizmetini yapmış veya muaf veya ertelenmiş ya da yedek sınıfa geçirilmiş olmak.</w:t>
      </w:r>
    </w:p>
    <w:p w:rsidR="00AE2E78" w:rsidRPr="00C30BE4" w:rsidRDefault="00AE2E78" w:rsidP="00AE2E78">
      <w:pPr>
        <w:spacing w:after="0" w:line="240" w:lineRule="auto"/>
        <w:rPr>
          <w:rFonts w:ascii="Times New Roman" w:hAnsi="Times New Roman" w:cs="Times New Roman"/>
          <w:sz w:val="24"/>
          <w:szCs w:val="24"/>
        </w:rPr>
      </w:pPr>
    </w:p>
    <w:p w:rsidR="00FB1236" w:rsidRPr="00C30BE4" w:rsidRDefault="00FB1236" w:rsidP="00AE2E78">
      <w:pPr>
        <w:spacing w:after="0" w:line="240" w:lineRule="auto"/>
        <w:rPr>
          <w:rFonts w:ascii="Times New Roman" w:hAnsi="Times New Roman" w:cs="Times New Roman"/>
          <w:sz w:val="24"/>
          <w:szCs w:val="24"/>
        </w:rPr>
      </w:pPr>
    </w:p>
    <w:p w:rsidR="00AE2E78" w:rsidRPr="00C30BE4" w:rsidRDefault="00AE2E78" w:rsidP="00AE2E78">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B-ÖZEL ŞARTLAR</w:t>
      </w:r>
    </w:p>
    <w:p w:rsidR="005C1581" w:rsidRDefault="005C1581" w:rsidP="001E2241">
      <w:pPr>
        <w:pStyle w:val="ListeParagraf"/>
        <w:spacing w:after="0" w:line="240" w:lineRule="auto"/>
        <w:ind w:left="284"/>
        <w:jc w:val="both"/>
        <w:rPr>
          <w:rFonts w:ascii="Times New Roman" w:hAnsi="Times New Roman" w:cs="Times New Roman"/>
          <w:sz w:val="24"/>
          <w:szCs w:val="24"/>
        </w:rPr>
      </w:pPr>
    </w:p>
    <w:p w:rsidR="008601F9" w:rsidRDefault="008601F9" w:rsidP="001E2241">
      <w:pPr>
        <w:pStyle w:val="ListeParagraf"/>
        <w:spacing w:after="0" w:line="240" w:lineRule="auto"/>
        <w:ind w:left="284"/>
        <w:jc w:val="both"/>
        <w:rPr>
          <w:rFonts w:ascii="Times New Roman" w:hAnsi="Times New Roman" w:cs="Times New Roman"/>
          <w:sz w:val="24"/>
          <w:szCs w:val="24"/>
        </w:rPr>
      </w:pPr>
    </w:p>
    <w:p w:rsidR="008601F9" w:rsidRPr="008601F9" w:rsidRDefault="008601F9" w:rsidP="008601F9">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sidRPr="008601F9">
        <w:rPr>
          <w:rStyle w:val="Gl"/>
          <w:rFonts w:ascii="Times New Roman" w:hAnsi="Times New Roman" w:cs="Times New Roman"/>
          <w:color w:val="000000"/>
          <w:sz w:val="24"/>
          <w:szCs w:val="24"/>
          <w:shd w:val="clear" w:color="auto" w:fill="FFFFFF"/>
        </w:rPr>
        <w:t>KIDEMLİ .NET YAZILIM GELİŞTİRME UZMANI (</w:t>
      </w:r>
      <w:r w:rsidR="0076174E" w:rsidRPr="0089180B">
        <w:rPr>
          <w:rStyle w:val="Gl"/>
          <w:rFonts w:ascii="Times New Roman" w:hAnsi="Times New Roman" w:cs="Times New Roman"/>
          <w:color w:val="000000"/>
          <w:sz w:val="24"/>
          <w:szCs w:val="24"/>
          <w:shd w:val="clear" w:color="auto" w:fill="FFFFFF"/>
        </w:rPr>
        <w:t>1</w:t>
      </w:r>
      <w:r w:rsidRPr="0089180B">
        <w:rPr>
          <w:rStyle w:val="Gl"/>
          <w:rFonts w:ascii="Times New Roman" w:hAnsi="Times New Roman" w:cs="Times New Roman"/>
          <w:color w:val="000000"/>
          <w:sz w:val="24"/>
          <w:szCs w:val="24"/>
          <w:shd w:val="clear" w:color="auto" w:fill="FFFFFF"/>
        </w:rPr>
        <w:t xml:space="preserve"> Kişi </w:t>
      </w:r>
      <w:r w:rsidRPr="008601F9">
        <w:rPr>
          <w:rStyle w:val="Gl"/>
          <w:rFonts w:ascii="Times New Roman" w:hAnsi="Times New Roman" w:cs="Times New Roman"/>
          <w:color w:val="000000"/>
          <w:sz w:val="24"/>
          <w:szCs w:val="24"/>
          <w:shd w:val="clear" w:color="auto" w:fill="FFFFFF"/>
        </w:rPr>
        <w:t>- Tam Zamanlı - Aylık Brüt Sözleşme Ücret Tavanının 3 Katına Kadar)</w:t>
      </w:r>
    </w:p>
    <w:p w:rsidR="008601F9" w:rsidRPr="008601F9" w:rsidRDefault="008601F9" w:rsidP="008601F9">
      <w:pPr>
        <w:pStyle w:val="ListeParagraf"/>
        <w:spacing w:after="0" w:line="240" w:lineRule="auto"/>
        <w:ind w:left="284"/>
        <w:jc w:val="both"/>
        <w:rPr>
          <w:rFonts w:ascii="Times New Roman" w:hAnsi="Times New Roman" w:cs="Times New Roman"/>
          <w:sz w:val="24"/>
          <w:szCs w:val="24"/>
        </w:rPr>
      </w:pPr>
    </w:p>
    <w:p w:rsidR="008601F9" w:rsidRPr="004F455A" w:rsidRDefault="008601F9" w:rsidP="004F455A">
      <w:pPr>
        <w:pStyle w:val="ListeParagraf"/>
        <w:numPr>
          <w:ilvl w:val="1"/>
          <w:numId w:val="3"/>
        </w:numPr>
        <w:spacing w:after="0" w:line="240" w:lineRule="auto"/>
        <w:ind w:left="284" w:hanging="284"/>
        <w:jc w:val="both"/>
        <w:rPr>
          <w:rFonts w:ascii="Times New Roman" w:hAnsi="Times New Roman" w:cs="Times New Roman"/>
          <w:sz w:val="24"/>
          <w:szCs w:val="24"/>
        </w:rPr>
      </w:pPr>
      <w:r w:rsidRPr="008601F9">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w:t>
      </w:r>
    </w:p>
    <w:p w:rsidR="004F455A" w:rsidRPr="00FB66B8" w:rsidRDefault="007518A6" w:rsidP="004F455A">
      <w:pPr>
        <w:pStyle w:val="ListeParagraf"/>
        <w:numPr>
          <w:ilvl w:val="1"/>
          <w:numId w:val="3"/>
        </w:numPr>
        <w:spacing w:after="0" w:line="240" w:lineRule="auto"/>
        <w:ind w:left="284" w:hanging="284"/>
        <w:jc w:val="both"/>
        <w:rPr>
          <w:rFonts w:ascii="Times New Roman" w:hAnsi="Times New Roman" w:cs="Times New Roman"/>
          <w:sz w:val="24"/>
          <w:szCs w:val="24"/>
        </w:rPr>
      </w:pPr>
      <w:r w:rsidRPr="00C30BE4">
        <w:rPr>
          <w:rFonts w:ascii="Times New Roman" w:hAnsi="Times New Roman" w:cs="Times New Roman"/>
          <w:bCs/>
          <w:sz w:val="24"/>
          <w:szCs w:val="24"/>
        </w:rPr>
        <w:t>Büyük ölçekli bilgi işlem birimlerinde</w:t>
      </w:r>
      <w:r>
        <w:rPr>
          <w:rFonts w:ascii="Times New Roman" w:hAnsi="Times New Roman" w:cs="Times New Roman"/>
          <w:bCs/>
          <w:sz w:val="24"/>
          <w:szCs w:val="24"/>
        </w:rPr>
        <w:t xml:space="preserve"> ve </w:t>
      </w:r>
      <w:r w:rsidR="004461B9">
        <w:rPr>
          <w:rFonts w:ascii="Times New Roman" w:hAnsi="Times New Roman" w:cs="Times New Roman"/>
          <w:sz w:val="24"/>
          <w:szCs w:val="24"/>
        </w:rPr>
        <w:t xml:space="preserve">.Net mimarisinde çalışan projelerde </w:t>
      </w:r>
      <w:r w:rsidR="008601F9" w:rsidRPr="008601F9">
        <w:rPr>
          <w:rFonts w:ascii="Times New Roman" w:hAnsi="Times New Roman" w:cs="Times New Roman"/>
          <w:sz w:val="24"/>
          <w:szCs w:val="24"/>
        </w:rPr>
        <w:t xml:space="preserve"> yazılım uzmanı olarak en az beş (5) yıl ça</w:t>
      </w:r>
      <w:r w:rsidR="004F455A">
        <w:rPr>
          <w:rFonts w:ascii="Times New Roman" w:hAnsi="Times New Roman" w:cs="Times New Roman"/>
          <w:sz w:val="24"/>
          <w:szCs w:val="24"/>
        </w:rPr>
        <w:t>lışmış olmak</w:t>
      </w:r>
      <w:r w:rsidR="004461B9">
        <w:rPr>
          <w:rFonts w:ascii="Times New Roman" w:hAnsi="Times New Roman" w:cs="Times New Roman"/>
          <w:sz w:val="24"/>
          <w:szCs w:val="24"/>
        </w:rPr>
        <w:t xml:space="preserve"> ve </w:t>
      </w:r>
      <w:r w:rsidR="00893BCC">
        <w:rPr>
          <w:rFonts w:ascii="Times New Roman" w:hAnsi="Times New Roman" w:cs="Times New Roman"/>
          <w:sz w:val="24"/>
          <w:szCs w:val="24"/>
        </w:rPr>
        <w:t xml:space="preserve">bunu </w:t>
      </w:r>
      <w:r w:rsidR="004461B9" w:rsidRPr="004461B9">
        <w:rPr>
          <w:rFonts w:ascii="Times New Roman" w:hAnsi="Times New Roman" w:cs="Times New Roman"/>
          <w:sz w:val="24"/>
          <w:szCs w:val="24"/>
          <w:u w:val="single"/>
        </w:rPr>
        <w:t>belgelemek</w:t>
      </w:r>
      <w:r w:rsidR="004F455A">
        <w:rPr>
          <w:rFonts w:ascii="Times New Roman" w:hAnsi="Times New Roman" w:cs="Times New Roman"/>
          <w:sz w:val="24"/>
          <w:szCs w:val="24"/>
        </w:rPr>
        <w:t>,</w:t>
      </w:r>
    </w:p>
    <w:p w:rsidR="004F455A" w:rsidRPr="00FB66B8" w:rsidRDefault="004F455A"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ASP.NET Core, ASP.NET MVC, ASP.NET, Web API, Entity Framework gibi Microsoft teknolojileri ile uygulama geliştirme süreçlerinde en az 5 yıl uygulama geliştirmiş olmak,</w:t>
      </w:r>
    </w:p>
    <w:p w:rsidR="004F455A" w:rsidRPr="00FB66B8" w:rsidRDefault="004F455A"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 xml:space="preserve">JavaScript, Javascript framework ve kütüphanelerinden en az </w:t>
      </w:r>
      <w:r>
        <w:rPr>
          <w:rFonts w:ascii="Times New Roman" w:hAnsi="Times New Roman" w:cs="Times New Roman"/>
          <w:sz w:val="24"/>
          <w:szCs w:val="24"/>
        </w:rPr>
        <w:t>birinde</w:t>
      </w:r>
      <w:r w:rsidRPr="004F455A">
        <w:rPr>
          <w:rFonts w:ascii="Times New Roman" w:hAnsi="Times New Roman" w:cs="Times New Roman"/>
          <w:sz w:val="24"/>
          <w:szCs w:val="24"/>
        </w:rPr>
        <w:t xml:space="preserve"> (Angular, React, Jquery), CSS3, HTML5 gibi web teknolojilerinde konusunda bilgi ve tecrübe sahibi olmak,</w:t>
      </w:r>
    </w:p>
    <w:p w:rsidR="004F455A" w:rsidRPr="00FB66B8" w:rsidRDefault="004F455A"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MS SQL ve/veya Oracle ve/veya PostgreSQL veri tabanları ile uygulama geliştirmiş olmak,</w:t>
      </w:r>
    </w:p>
    <w:p w:rsidR="00FB66B8" w:rsidRDefault="00FB66B8"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Çok Katmanlı mimari, Windows Servisleri, Mikroservisler, Web API ve Web Servisleri (SOAP, WCF, REST) teknolojileri konusunda bilgi ve tecrübe sahibi olm</w:t>
      </w:r>
      <w:r>
        <w:rPr>
          <w:rFonts w:ascii="Times New Roman" w:hAnsi="Times New Roman" w:cs="Times New Roman"/>
          <w:sz w:val="24"/>
          <w:szCs w:val="24"/>
        </w:rPr>
        <w:t>ak,</w:t>
      </w:r>
    </w:p>
    <w:p w:rsidR="004F455A" w:rsidRPr="00FB66B8" w:rsidRDefault="00FB66B8"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Web teknolojileri performans, güvenlik ve testleri konusunda bilgi ve tecrübe sahibi olmak,</w:t>
      </w:r>
    </w:p>
    <w:p w:rsidR="004F455A" w:rsidRPr="00FB66B8" w:rsidRDefault="004F455A"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Kurumsal web tabanlı uygulama geliştirme konularında tecrübeli olmak,</w:t>
      </w:r>
    </w:p>
    <w:p w:rsidR="004F455A" w:rsidRDefault="00FB66B8"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Yazılım Geliştirme Yaşam Döngüsü (SDLC) hakkında bilgi ve tecrübe sahibi olmak,</w:t>
      </w:r>
    </w:p>
    <w:p w:rsidR="00FB66B8" w:rsidRPr="00FB66B8" w:rsidRDefault="00FB66B8"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Yazılım Versiyon Kontrol Sistemlerini (Azure DevOps, GitHub, vb) kullanmış olmak,</w:t>
      </w:r>
    </w:p>
    <w:p w:rsidR="00FB66B8" w:rsidRDefault="00FB66B8" w:rsidP="00FB66B8">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Belgeleme ve düzenli raporlamaya önem ver</w:t>
      </w:r>
      <w:r w:rsidR="00FD41DB">
        <w:rPr>
          <w:rFonts w:ascii="Times New Roman" w:hAnsi="Times New Roman" w:cs="Times New Roman"/>
          <w:sz w:val="24"/>
          <w:szCs w:val="24"/>
        </w:rPr>
        <w:t>mek</w:t>
      </w:r>
      <w:r w:rsidRPr="00FB66B8">
        <w:rPr>
          <w:rFonts w:ascii="Times New Roman" w:hAnsi="Times New Roman" w:cs="Times New Roman"/>
          <w:sz w:val="24"/>
          <w:szCs w:val="24"/>
        </w:rPr>
        <w:t>, esnek çalışma saatlerine ve yoğun iş temposuna uyum sağlayabilir olmak.</w:t>
      </w:r>
    </w:p>
    <w:p w:rsidR="00FB66B8" w:rsidRDefault="00FB66B8" w:rsidP="004F455A">
      <w:pPr>
        <w:spacing w:after="0" w:line="240" w:lineRule="auto"/>
        <w:jc w:val="both"/>
        <w:rPr>
          <w:rFonts w:ascii="Times New Roman" w:hAnsi="Times New Roman" w:cs="Times New Roman"/>
          <w:sz w:val="24"/>
          <w:szCs w:val="24"/>
        </w:rPr>
      </w:pPr>
    </w:p>
    <w:p w:rsidR="00EB0EB7" w:rsidRPr="00FF24C9" w:rsidRDefault="00EB0EB7" w:rsidP="00FF24C9">
      <w:pPr>
        <w:spacing w:after="0" w:line="240" w:lineRule="auto"/>
        <w:jc w:val="both"/>
        <w:rPr>
          <w:rFonts w:ascii="Times New Roman" w:hAnsi="Times New Roman" w:cs="Times New Roman"/>
          <w:sz w:val="24"/>
          <w:szCs w:val="24"/>
        </w:rPr>
      </w:pPr>
    </w:p>
    <w:p w:rsidR="008601F9" w:rsidRPr="00FB66B8" w:rsidRDefault="008601F9" w:rsidP="008601F9">
      <w:pPr>
        <w:pStyle w:val="ListeParagraf"/>
        <w:spacing w:after="0" w:line="240" w:lineRule="auto"/>
        <w:ind w:left="284"/>
        <w:jc w:val="both"/>
        <w:rPr>
          <w:rFonts w:ascii="Times New Roman" w:hAnsi="Times New Roman" w:cs="Times New Roman"/>
          <w:b/>
          <w:sz w:val="24"/>
          <w:szCs w:val="24"/>
        </w:rPr>
      </w:pPr>
      <w:r w:rsidRPr="00FB66B8">
        <w:rPr>
          <w:rFonts w:ascii="Times New Roman" w:hAnsi="Times New Roman" w:cs="Times New Roman"/>
          <w:b/>
          <w:sz w:val="24"/>
          <w:szCs w:val="24"/>
        </w:rPr>
        <w:t>TERCİHEN;</w:t>
      </w:r>
    </w:p>
    <w:p w:rsidR="008601F9" w:rsidRPr="008601F9" w:rsidRDefault="008601F9" w:rsidP="008601F9">
      <w:pPr>
        <w:pStyle w:val="ListeParagraf"/>
        <w:spacing w:after="0" w:line="240" w:lineRule="auto"/>
        <w:ind w:left="284"/>
        <w:jc w:val="both"/>
        <w:rPr>
          <w:rFonts w:ascii="Times New Roman" w:hAnsi="Times New Roman" w:cs="Times New Roman"/>
          <w:sz w:val="24"/>
          <w:szCs w:val="24"/>
        </w:rPr>
      </w:pPr>
    </w:p>
    <w:p w:rsidR="009B08BD" w:rsidRPr="009B08BD" w:rsidRDefault="008601F9" w:rsidP="009B08BD">
      <w:pPr>
        <w:pStyle w:val="ListeParagraf"/>
        <w:numPr>
          <w:ilvl w:val="0"/>
          <w:numId w:val="15"/>
        </w:numPr>
        <w:spacing w:after="0" w:line="240" w:lineRule="auto"/>
        <w:ind w:left="270" w:hanging="270"/>
        <w:jc w:val="both"/>
        <w:rPr>
          <w:rFonts w:ascii="Times New Roman" w:hAnsi="Times New Roman" w:cs="Times New Roman"/>
          <w:sz w:val="24"/>
          <w:szCs w:val="24"/>
        </w:rPr>
      </w:pPr>
      <w:r w:rsidRPr="008601F9">
        <w:rPr>
          <w:rFonts w:ascii="Times New Roman" w:hAnsi="Times New Roman" w:cs="Times New Roman"/>
          <w:sz w:val="24"/>
          <w:szCs w:val="24"/>
        </w:rPr>
        <w:t>Microsoft Certified Solutions Developer (MCSD): Web Applications sertifikasına sahip olmak,</w:t>
      </w:r>
    </w:p>
    <w:p w:rsidR="008601F9" w:rsidRDefault="008601F9" w:rsidP="009B08BD">
      <w:pPr>
        <w:pStyle w:val="ListeParagraf"/>
        <w:numPr>
          <w:ilvl w:val="0"/>
          <w:numId w:val="15"/>
        </w:numPr>
        <w:spacing w:after="0" w:line="240" w:lineRule="auto"/>
        <w:ind w:left="270" w:hanging="270"/>
        <w:jc w:val="both"/>
        <w:rPr>
          <w:rFonts w:ascii="Times New Roman" w:hAnsi="Times New Roman" w:cs="Times New Roman"/>
          <w:sz w:val="24"/>
          <w:szCs w:val="24"/>
        </w:rPr>
      </w:pPr>
      <w:r w:rsidRPr="008601F9">
        <w:rPr>
          <w:rFonts w:ascii="Times New Roman" w:hAnsi="Times New Roman" w:cs="Times New Roman"/>
          <w:sz w:val="24"/>
          <w:szCs w:val="24"/>
        </w:rPr>
        <w:t>ELK Stack (Elasticsearch, Logstash, Kibana), Tüm Metin Arama (Full-text search) konularında bilgi ve tecrübe sahibi olmak.</w:t>
      </w:r>
    </w:p>
    <w:p w:rsidR="008601F9" w:rsidRPr="00FF24C9" w:rsidRDefault="008601F9" w:rsidP="00FF24C9">
      <w:pPr>
        <w:spacing w:after="0" w:line="240" w:lineRule="auto"/>
        <w:jc w:val="both"/>
        <w:rPr>
          <w:rFonts w:ascii="Times New Roman" w:hAnsi="Times New Roman" w:cs="Times New Roman"/>
          <w:sz w:val="24"/>
          <w:szCs w:val="24"/>
        </w:rPr>
      </w:pPr>
    </w:p>
    <w:p w:rsidR="004461B9" w:rsidRDefault="004461B9" w:rsidP="001E2241">
      <w:pPr>
        <w:pStyle w:val="ListeParagraf"/>
        <w:spacing w:after="0" w:line="240" w:lineRule="auto"/>
        <w:ind w:left="284"/>
        <w:jc w:val="both"/>
        <w:rPr>
          <w:rFonts w:ascii="Times New Roman" w:hAnsi="Times New Roman" w:cs="Times New Roman"/>
          <w:sz w:val="24"/>
          <w:szCs w:val="24"/>
        </w:rPr>
      </w:pPr>
    </w:p>
    <w:p w:rsidR="001E2241" w:rsidRPr="00C30BE4" w:rsidRDefault="001E2241" w:rsidP="001E2241">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sidRPr="00C30BE4">
        <w:rPr>
          <w:rStyle w:val="Gl"/>
          <w:rFonts w:ascii="Times New Roman" w:hAnsi="Times New Roman" w:cs="Times New Roman"/>
          <w:color w:val="000000"/>
          <w:sz w:val="24"/>
          <w:szCs w:val="24"/>
          <w:shd w:val="clear" w:color="auto" w:fill="FFFFFF"/>
        </w:rPr>
        <w:t>KIDEMLİ JAVA YAZILIM GELİŞTİRME UZMANI (</w:t>
      </w:r>
      <w:r w:rsidR="004461B9">
        <w:rPr>
          <w:rStyle w:val="Gl"/>
          <w:rFonts w:ascii="Times New Roman" w:hAnsi="Times New Roman" w:cs="Times New Roman"/>
          <w:color w:val="000000"/>
          <w:sz w:val="24"/>
          <w:szCs w:val="24"/>
          <w:shd w:val="clear" w:color="auto" w:fill="FFFFFF"/>
        </w:rPr>
        <w:t>2</w:t>
      </w:r>
      <w:r w:rsidRPr="00C30BE4">
        <w:rPr>
          <w:rStyle w:val="Gl"/>
          <w:rFonts w:ascii="Times New Roman" w:hAnsi="Times New Roman" w:cs="Times New Roman"/>
          <w:color w:val="000000"/>
          <w:sz w:val="24"/>
          <w:szCs w:val="24"/>
          <w:shd w:val="clear" w:color="auto" w:fill="FFFFFF"/>
        </w:rPr>
        <w:t xml:space="preserve"> </w:t>
      </w:r>
      <w:r w:rsidRPr="0089180B">
        <w:rPr>
          <w:rStyle w:val="Gl"/>
          <w:rFonts w:ascii="Times New Roman" w:hAnsi="Times New Roman" w:cs="Times New Roman"/>
          <w:color w:val="000000"/>
          <w:sz w:val="24"/>
          <w:szCs w:val="24"/>
          <w:shd w:val="clear" w:color="auto" w:fill="FFFFFF"/>
        </w:rPr>
        <w:t xml:space="preserve">Kişi </w:t>
      </w:r>
      <w:r w:rsidRPr="00C30BE4">
        <w:rPr>
          <w:rStyle w:val="Gl"/>
          <w:rFonts w:ascii="Times New Roman" w:hAnsi="Times New Roman" w:cs="Times New Roman"/>
          <w:color w:val="000000"/>
          <w:sz w:val="24"/>
          <w:szCs w:val="24"/>
          <w:shd w:val="clear" w:color="auto" w:fill="FFFFFF"/>
        </w:rPr>
        <w:t xml:space="preserve">- Tam Zamanlı - Aylık Brüt Sözleşme Ücret Tavanının </w:t>
      </w:r>
      <w:r w:rsidR="001D279B">
        <w:rPr>
          <w:rStyle w:val="Gl"/>
          <w:rFonts w:ascii="Times New Roman" w:hAnsi="Times New Roman" w:cs="Times New Roman"/>
          <w:color w:val="000000"/>
          <w:sz w:val="24"/>
          <w:szCs w:val="24"/>
          <w:shd w:val="clear" w:color="auto" w:fill="FFFFFF"/>
        </w:rPr>
        <w:t>3</w:t>
      </w:r>
      <w:r w:rsidRPr="00C30BE4">
        <w:rPr>
          <w:rStyle w:val="Gl"/>
          <w:rFonts w:ascii="Times New Roman" w:hAnsi="Times New Roman" w:cs="Times New Roman"/>
          <w:color w:val="000000"/>
          <w:sz w:val="24"/>
          <w:szCs w:val="24"/>
          <w:shd w:val="clear" w:color="auto" w:fill="FFFFFF"/>
        </w:rPr>
        <w:t xml:space="preserve"> Katına Kadar)</w:t>
      </w:r>
    </w:p>
    <w:p w:rsidR="001E2241" w:rsidRPr="00C30BE4" w:rsidRDefault="001E2241" w:rsidP="001E2241">
      <w:pPr>
        <w:pStyle w:val="ListeParagraf"/>
        <w:spacing w:line="240" w:lineRule="auto"/>
        <w:jc w:val="both"/>
        <w:rPr>
          <w:rStyle w:val="Gl"/>
          <w:rFonts w:ascii="Times New Roman" w:hAnsi="Times New Roman" w:cs="Times New Roman"/>
          <w:color w:val="000000"/>
          <w:sz w:val="24"/>
          <w:szCs w:val="24"/>
          <w:shd w:val="clear" w:color="auto" w:fill="FFFFFF"/>
        </w:rPr>
      </w:pPr>
    </w:p>
    <w:p w:rsidR="004461B9" w:rsidRPr="00DE7294" w:rsidRDefault="004461B9" w:rsidP="004461B9">
      <w:pPr>
        <w:pStyle w:val="ListeParagraf"/>
        <w:numPr>
          <w:ilvl w:val="1"/>
          <w:numId w:val="3"/>
        </w:numPr>
        <w:spacing w:after="0" w:line="240" w:lineRule="auto"/>
        <w:ind w:left="284" w:hanging="284"/>
        <w:jc w:val="both"/>
        <w:rPr>
          <w:rFonts w:ascii="Times New Roman" w:hAnsi="Times New Roman" w:cs="Times New Roman"/>
          <w:sz w:val="24"/>
          <w:szCs w:val="24"/>
        </w:rPr>
      </w:pPr>
      <w:r w:rsidRPr="00CE6987">
        <w:rPr>
          <w:rFonts w:ascii="Times New Roman" w:hAnsi="Times New Roman" w:cs="Times New Roman"/>
          <w:sz w:val="24"/>
          <w:szCs w:val="24"/>
        </w:rPr>
        <w:t xml:space="preserve">Fakültelerin dört yıllık bilgisayar mühendisliği, yazılım mühendisliği, elektrik mühendisliği, elektronik mühendisliği, elektrik-elektronik mühendisliği ve endüstri mühendisliği bölümlerinden ya da bunlara denkliği Yükseköğretim Kurulunca kabul edilmiş yurt dışındaki yükseköğretim kurumlarından mezun olmak, </w:t>
      </w:r>
    </w:p>
    <w:p w:rsidR="004461B9" w:rsidRPr="00C30BE4"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C30BE4">
        <w:rPr>
          <w:rFonts w:ascii="Times New Roman" w:hAnsi="Times New Roman" w:cs="Times New Roman"/>
          <w:bCs/>
          <w:sz w:val="24"/>
          <w:szCs w:val="24"/>
        </w:rPr>
        <w:t xml:space="preserve">Büyük ölçekli bilgi işlem birimlerinde </w:t>
      </w:r>
      <w:r>
        <w:rPr>
          <w:rFonts w:ascii="Times New Roman" w:hAnsi="Times New Roman" w:cs="Times New Roman"/>
          <w:bCs/>
          <w:sz w:val="24"/>
          <w:szCs w:val="24"/>
        </w:rPr>
        <w:t xml:space="preserve">Java </w:t>
      </w:r>
      <w:r w:rsidRPr="00C30BE4">
        <w:rPr>
          <w:rFonts w:ascii="Times New Roman" w:hAnsi="Times New Roman" w:cs="Times New Roman"/>
          <w:bCs/>
          <w:sz w:val="24"/>
          <w:szCs w:val="24"/>
        </w:rPr>
        <w:t xml:space="preserve">yazılım uzmanı olarak en az </w:t>
      </w:r>
      <w:r>
        <w:rPr>
          <w:rFonts w:ascii="Times New Roman" w:hAnsi="Times New Roman" w:cs="Times New Roman"/>
          <w:bCs/>
          <w:sz w:val="24"/>
          <w:szCs w:val="24"/>
        </w:rPr>
        <w:t>beş</w:t>
      </w:r>
      <w:r w:rsidRPr="00C30BE4">
        <w:rPr>
          <w:rFonts w:ascii="Times New Roman" w:hAnsi="Times New Roman" w:cs="Times New Roman"/>
          <w:bCs/>
          <w:sz w:val="24"/>
          <w:szCs w:val="24"/>
        </w:rPr>
        <w:t xml:space="preserve"> (</w:t>
      </w:r>
      <w:r>
        <w:rPr>
          <w:rFonts w:ascii="Times New Roman" w:hAnsi="Times New Roman" w:cs="Times New Roman"/>
          <w:bCs/>
          <w:sz w:val="24"/>
          <w:szCs w:val="24"/>
        </w:rPr>
        <w:t>5</w:t>
      </w:r>
      <w:r w:rsidRPr="00C30BE4">
        <w:rPr>
          <w:rFonts w:ascii="Times New Roman" w:hAnsi="Times New Roman" w:cs="Times New Roman"/>
          <w:bCs/>
          <w:sz w:val="24"/>
          <w:szCs w:val="24"/>
        </w:rPr>
        <w:t>) yıl çalışmış olmak</w:t>
      </w:r>
      <w:r>
        <w:rPr>
          <w:rFonts w:ascii="Times New Roman" w:hAnsi="Times New Roman" w:cs="Times New Roman"/>
          <w:bCs/>
          <w:sz w:val="24"/>
          <w:szCs w:val="24"/>
        </w:rPr>
        <w:t xml:space="preserve"> ve </w:t>
      </w:r>
      <w:r w:rsidR="00893BCC">
        <w:rPr>
          <w:rFonts w:ascii="Times New Roman" w:hAnsi="Times New Roman" w:cs="Times New Roman"/>
          <w:bCs/>
          <w:sz w:val="24"/>
          <w:szCs w:val="24"/>
        </w:rPr>
        <w:t xml:space="preserve">bunu </w:t>
      </w:r>
      <w:r w:rsidRPr="004461B9">
        <w:rPr>
          <w:rFonts w:ascii="Times New Roman" w:hAnsi="Times New Roman" w:cs="Times New Roman"/>
          <w:bCs/>
          <w:sz w:val="24"/>
          <w:szCs w:val="24"/>
          <w:u w:val="single"/>
        </w:rPr>
        <w:t>belgelemek</w:t>
      </w:r>
      <w:r w:rsidRPr="00C30BE4">
        <w:rPr>
          <w:rFonts w:ascii="Times New Roman" w:hAnsi="Times New Roman" w:cs="Times New Roman"/>
          <w:bCs/>
          <w:sz w:val="24"/>
          <w:szCs w:val="24"/>
        </w:rPr>
        <w:t>,</w:t>
      </w:r>
    </w:p>
    <w:p w:rsidR="004461B9" w:rsidRPr="000368A3"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0368A3">
        <w:rPr>
          <w:rFonts w:ascii="Times New Roman" w:hAnsi="Times New Roman" w:cs="Times New Roman"/>
          <w:bCs/>
          <w:sz w:val="24"/>
          <w:szCs w:val="24"/>
        </w:rPr>
        <w:t xml:space="preserve">Spring Boot, Spring Core, Spring Data, Spring Security, ORM, JPA (Hibernate), Maven, Apache Wicket, </w:t>
      </w:r>
      <w:proofErr w:type="gramStart"/>
      <w:r w:rsidRPr="000368A3">
        <w:rPr>
          <w:rFonts w:ascii="Times New Roman" w:hAnsi="Times New Roman" w:cs="Times New Roman"/>
          <w:bCs/>
          <w:sz w:val="24"/>
          <w:szCs w:val="24"/>
        </w:rPr>
        <w:t>JSF , JSP</w:t>
      </w:r>
      <w:proofErr w:type="gramEnd"/>
      <w:r w:rsidRPr="000368A3">
        <w:rPr>
          <w:rFonts w:ascii="Times New Roman" w:hAnsi="Times New Roman" w:cs="Times New Roman"/>
          <w:bCs/>
          <w:sz w:val="24"/>
          <w:szCs w:val="24"/>
        </w:rPr>
        <w:t xml:space="preserve"> konularında, toplamda en az </w:t>
      </w:r>
      <w:r w:rsidR="00F879FF">
        <w:rPr>
          <w:rFonts w:ascii="Times New Roman" w:hAnsi="Times New Roman" w:cs="Times New Roman"/>
          <w:bCs/>
          <w:sz w:val="24"/>
          <w:szCs w:val="24"/>
        </w:rPr>
        <w:t>üç (</w:t>
      </w:r>
      <w:r w:rsidRPr="000368A3">
        <w:rPr>
          <w:rFonts w:ascii="Times New Roman" w:hAnsi="Times New Roman" w:cs="Times New Roman"/>
          <w:bCs/>
          <w:sz w:val="24"/>
          <w:szCs w:val="24"/>
        </w:rPr>
        <w:t>3</w:t>
      </w:r>
      <w:r w:rsidR="00F879FF">
        <w:rPr>
          <w:rFonts w:ascii="Times New Roman" w:hAnsi="Times New Roman" w:cs="Times New Roman"/>
          <w:bCs/>
          <w:sz w:val="24"/>
          <w:szCs w:val="24"/>
        </w:rPr>
        <w:t>)</w:t>
      </w:r>
      <w:r w:rsidRPr="000368A3">
        <w:rPr>
          <w:rFonts w:ascii="Times New Roman" w:hAnsi="Times New Roman" w:cs="Times New Roman"/>
          <w:bCs/>
          <w:sz w:val="24"/>
          <w:szCs w:val="24"/>
        </w:rPr>
        <w:t xml:space="preserve"> yıl tecrübeye sahip</w:t>
      </w:r>
      <w:r>
        <w:rPr>
          <w:rFonts w:ascii="Times New Roman" w:hAnsi="Times New Roman" w:cs="Times New Roman"/>
          <w:bCs/>
          <w:sz w:val="24"/>
          <w:szCs w:val="24"/>
        </w:rPr>
        <w:t xml:space="preserve"> </w:t>
      </w:r>
      <w:r w:rsidRPr="00CE6987">
        <w:rPr>
          <w:rFonts w:ascii="Times New Roman" w:hAnsi="Times New Roman" w:cs="Times New Roman"/>
          <w:sz w:val="24"/>
          <w:szCs w:val="24"/>
        </w:rPr>
        <w:t>olmak</w:t>
      </w:r>
      <w:r w:rsidRPr="000368A3">
        <w:rPr>
          <w:rFonts w:ascii="Times New Roman" w:hAnsi="Times New Roman" w:cs="Times New Roman"/>
          <w:bCs/>
          <w:sz w:val="24"/>
          <w:szCs w:val="24"/>
        </w:rPr>
        <w:t>,</w:t>
      </w:r>
    </w:p>
    <w:p w:rsidR="004461B9" w:rsidRPr="000368A3"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0368A3">
        <w:rPr>
          <w:rFonts w:ascii="Times New Roman" w:hAnsi="Times New Roman" w:cs="Times New Roman"/>
          <w:bCs/>
          <w:sz w:val="24"/>
          <w:szCs w:val="24"/>
        </w:rPr>
        <w:t>Git, Git-Flow, GitHub-Flow konusunda bilgiye sahip</w:t>
      </w:r>
      <w:r>
        <w:rPr>
          <w:rFonts w:ascii="Times New Roman" w:hAnsi="Times New Roman" w:cs="Times New Roman"/>
          <w:bCs/>
          <w:sz w:val="24"/>
          <w:szCs w:val="24"/>
        </w:rPr>
        <w:t xml:space="preserve"> </w:t>
      </w:r>
      <w:r w:rsidRPr="00CE6987">
        <w:rPr>
          <w:rFonts w:ascii="Times New Roman" w:hAnsi="Times New Roman" w:cs="Times New Roman"/>
          <w:sz w:val="24"/>
          <w:szCs w:val="24"/>
        </w:rPr>
        <w:t>olmak</w:t>
      </w:r>
      <w:r w:rsidRPr="000368A3">
        <w:rPr>
          <w:rFonts w:ascii="Times New Roman" w:hAnsi="Times New Roman" w:cs="Times New Roman"/>
          <w:bCs/>
          <w:sz w:val="24"/>
          <w:szCs w:val="24"/>
        </w:rPr>
        <w:t>,</w:t>
      </w:r>
    </w:p>
    <w:p w:rsidR="004461B9" w:rsidRPr="000368A3"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0368A3">
        <w:rPr>
          <w:rFonts w:ascii="Times New Roman" w:hAnsi="Times New Roman" w:cs="Times New Roman"/>
          <w:bCs/>
          <w:sz w:val="24"/>
          <w:szCs w:val="24"/>
        </w:rPr>
        <w:t>GitLab, Jenkins kullanımı ve yönetimi konusunda bilgiye sahip</w:t>
      </w:r>
      <w:r>
        <w:rPr>
          <w:rFonts w:ascii="Times New Roman" w:hAnsi="Times New Roman" w:cs="Times New Roman"/>
          <w:bCs/>
          <w:sz w:val="24"/>
          <w:szCs w:val="24"/>
        </w:rPr>
        <w:t xml:space="preserve"> </w:t>
      </w:r>
      <w:r w:rsidRPr="00CE6987">
        <w:rPr>
          <w:rFonts w:ascii="Times New Roman" w:hAnsi="Times New Roman" w:cs="Times New Roman"/>
          <w:sz w:val="24"/>
          <w:szCs w:val="24"/>
        </w:rPr>
        <w:t>olmak</w:t>
      </w:r>
      <w:r w:rsidRPr="000368A3">
        <w:rPr>
          <w:rFonts w:ascii="Times New Roman" w:hAnsi="Times New Roman" w:cs="Times New Roman"/>
          <w:bCs/>
          <w:sz w:val="24"/>
          <w:szCs w:val="24"/>
        </w:rPr>
        <w:t>,</w:t>
      </w:r>
    </w:p>
    <w:p w:rsidR="004461B9"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0368A3">
        <w:rPr>
          <w:rFonts w:ascii="Times New Roman" w:hAnsi="Times New Roman" w:cs="Times New Roman"/>
          <w:bCs/>
          <w:sz w:val="24"/>
          <w:szCs w:val="24"/>
        </w:rPr>
        <w:t>Postgre veri tabanı ve PL/pgSQL yazma konusunda tecrübeye sahip</w:t>
      </w:r>
      <w:r>
        <w:rPr>
          <w:rFonts w:ascii="Times New Roman" w:hAnsi="Times New Roman" w:cs="Times New Roman"/>
          <w:bCs/>
          <w:sz w:val="24"/>
          <w:szCs w:val="24"/>
        </w:rPr>
        <w:t xml:space="preserve"> </w:t>
      </w:r>
      <w:r w:rsidRPr="00CE6987">
        <w:rPr>
          <w:rFonts w:ascii="Times New Roman" w:hAnsi="Times New Roman" w:cs="Times New Roman"/>
          <w:sz w:val="24"/>
          <w:szCs w:val="24"/>
        </w:rPr>
        <w:t>olmak</w:t>
      </w:r>
      <w:r w:rsidRPr="000368A3">
        <w:rPr>
          <w:rFonts w:ascii="Times New Roman" w:hAnsi="Times New Roman" w:cs="Times New Roman"/>
          <w:bCs/>
          <w:sz w:val="24"/>
          <w:szCs w:val="24"/>
        </w:rPr>
        <w:t>,</w:t>
      </w:r>
    </w:p>
    <w:p w:rsidR="004461B9" w:rsidRPr="000368A3" w:rsidRDefault="004461B9" w:rsidP="004461B9">
      <w:pPr>
        <w:pStyle w:val="ListeParagraf"/>
        <w:numPr>
          <w:ilvl w:val="1"/>
          <w:numId w:val="3"/>
        </w:numPr>
        <w:spacing w:after="0" w:line="240" w:lineRule="auto"/>
        <w:ind w:left="284" w:hanging="284"/>
        <w:jc w:val="both"/>
        <w:rPr>
          <w:rFonts w:ascii="Times New Roman" w:hAnsi="Times New Roman" w:cs="Times New Roman"/>
          <w:bCs/>
          <w:sz w:val="24"/>
          <w:szCs w:val="24"/>
        </w:rPr>
      </w:pPr>
      <w:r w:rsidRPr="000368A3">
        <w:rPr>
          <w:rFonts w:ascii="Times New Roman" w:hAnsi="Times New Roman" w:cs="Times New Roman"/>
          <w:bCs/>
          <w:sz w:val="24"/>
          <w:szCs w:val="24"/>
        </w:rPr>
        <w:t>Web servisler; JAX-WS, JAX-RS, AXIS-2. CXF teknolojileri hakkında bilgili olup SOAP ve REST servisler hakkında tecrübeye sahip</w:t>
      </w:r>
      <w:r>
        <w:rPr>
          <w:rFonts w:ascii="Times New Roman" w:hAnsi="Times New Roman" w:cs="Times New Roman"/>
          <w:bCs/>
          <w:sz w:val="24"/>
          <w:szCs w:val="24"/>
        </w:rPr>
        <w:t xml:space="preserve"> </w:t>
      </w:r>
      <w:r w:rsidRPr="00CE6987">
        <w:rPr>
          <w:rFonts w:ascii="Times New Roman" w:hAnsi="Times New Roman" w:cs="Times New Roman"/>
          <w:sz w:val="24"/>
          <w:szCs w:val="24"/>
        </w:rPr>
        <w:t>olmak</w:t>
      </w:r>
      <w:r w:rsidRPr="000368A3">
        <w:rPr>
          <w:rFonts w:ascii="Times New Roman" w:hAnsi="Times New Roman" w:cs="Times New Roman"/>
          <w:bCs/>
          <w:sz w:val="24"/>
          <w:szCs w:val="24"/>
        </w:rPr>
        <w:t>,</w:t>
      </w:r>
    </w:p>
    <w:p w:rsidR="004461B9" w:rsidRPr="00C30BE4" w:rsidRDefault="004461B9" w:rsidP="004461B9">
      <w:pPr>
        <w:pStyle w:val="ListeParagraf"/>
        <w:numPr>
          <w:ilvl w:val="1"/>
          <w:numId w:val="3"/>
        </w:numPr>
        <w:spacing w:after="0" w:line="240" w:lineRule="auto"/>
        <w:ind w:left="284" w:hanging="284"/>
        <w:jc w:val="both"/>
        <w:rPr>
          <w:rFonts w:ascii="Times New Roman" w:hAnsi="Times New Roman" w:cs="Times New Roman"/>
          <w:sz w:val="24"/>
          <w:szCs w:val="24"/>
        </w:rPr>
      </w:pPr>
      <w:r w:rsidRPr="00C30BE4">
        <w:rPr>
          <w:rFonts w:ascii="Times New Roman" w:hAnsi="Times New Roman" w:cs="Times New Roman"/>
          <w:bCs/>
          <w:sz w:val="24"/>
          <w:szCs w:val="24"/>
        </w:rPr>
        <w:t>Belgeleme</w:t>
      </w:r>
      <w:r w:rsidR="007C10D7">
        <w:rPr>
          <w:rFonts w:ascii="Times New Roman" w:hAnsi="Times New Roman" w:cs="Times New Roman"/>
          <w:bCs/>
          <w:sz w:val="24"/>
          <w:szCs w:val="24"/>
        </w:rPr>
        <w:t>ye</w:t>
      </w:r>
      <w:r w:rsidRPr="00C30BE4">
        <w:rPr>
          <w:rFonts w:ascii="Times New Roman" w:hAnsi="Times New Roman" w:cs="Times New Roman"/>
          <w:bCs/>
          <w:sz w:val="24"/>
          <w:szCs w:val="24"/>
        </w:rPr>
        <w:t xml:space="preserve"> ve düzenli raporlamaya önem ver</w:t>
      </w:r>
      <w:r w:rsidR="003F7B88">
        <w:rPr>
          <w:rFonts w:ascii="Times New Roman" w:hAnsi="Times New Roman" w:cs="Times New Roman"/>
          <w:bCs/>
          <w:sz w:val="24"/>
          <w:szCs w:val="24"/>
        </w:rPr>
        <w:t>mek</w:t>
      </w:r>
      <w:r w:rsidRPr="00C30BE4">
        <w:rPr>
          <w:rFonts w:ascii="Times New Roman" w:hAnsi="Times New Roman" w:cs="Times New Roman"/>
          <w:bCs/>
          <w:sz w:val="24"/>
          <w:szCs w:val="24"/>
        </w:rPr>
        <w:t>, esnek çalışma saatlerine ve yoğun iş te</w:t>
      </w:r>
      <w:r w:rsidR="009A737B">
        <w:rPr>
          <w:rFonts w:ascii="Times New Roman" w:hAnsi="Times New Roman" w:cs="Times New Roman"/>
          <w:bCs/>
          <w:sz w:val="24"/>
          <w:szCs w:val="24"/>
        </w:rPr>
        <w:t>mposuna uyum sağlayabilir olmak,</w:t>
      </w:r>
    </w:p>
    <w:p w:rsidR="001E2241" w:rsidRPr="001E2241" w:rsidRDefault="001E2241" w:rsidP="001E2241">
      <w:pPr>
        <w:pStyle w:val="ListeParagraf"/>
        <w:numPr>
          <w:ilvl w:val="1"/>
          <w:numId w:val="3"/>
        </w:numPr>
        <w:spacing w:after="0" w:line="240" w:lineRule="auto"/>
        <w:ind w:left="270" w:hanging="270"/>
        <w:jc w:val="both"/>
        <w:rPr>
          <w:rFonts w:ascii="Times New Roman" w:hAnsi="Times New Roman" w:cs="Times New Roman"/>
          <w:sz w:val="24"/>
          <w:szCs w:val="24"/>
        </w:rPr>
      </w:pPr>
      <w:r w:rsidRPr="001E2241">
        <w:rPr>
          <w:rFonts w:ascii="Times New Roman" w:hAnsi="Times New Roman" w:cs="Times New Roman"/>
          <w:sz w:val="24"/>
          <w:szCs w:val="24"/>
        </w:rPr>
        <w:t>Yazılım Versiyon Kontrol Sistemlerini (TFS gibi) kullanmış olmak</w:t>
      </w:r>
      <w:r w:rsidR="009A737B">
        <w:rPr>
          <w:rFonts w:ascii="Times New Roman" w:hAnsi="Times New Roman" w:cs="Times New Roman"/>
          <w:sz w:val="24"/>
          <w:szCs w:val="24"/>
        </w:rPr>
        <w:t>.</w:t>
      </w:r>
    </w:p>
    <w:p w:rsidR="00D74E32" w:rsidRDefault="00D74E32" w:rsidP="004461B9">
      <w:pPr>
        <w:pStyle w:val="ListeParagraf"/>
        <w:spacing w:after="0" w:line="240" w:lineRule="auto"/>
        <w:ind w:left="270"/>
        <w:jc w:val="both"/>
        <w:rPr>
          <w:rFonts w:ascii="Times New Roman" w:hAnsi="Times New Roman" w:cs="Times New Roman"/>
          <w:sz w:val="24"/>
          <w:szCs w:val="24"/>
        </w:rPr>
      </w:pPr>
    </w:p>
    <w:p w:rsidR="00FF24C9" w:rsidRDefault="00FF24C9" w:rsidP="004461B9">
      <w:pPr>
        <w:pStyle w:val="ListeParagraf"/>
        <w:spacing w:after="0" w:line="240" w:lineRule="auto"/>
        <w:ind w:left="270"/>
        <w:jc w:val="both"/>
        <w:rPr>
          <w:rFonts w:ascii="Times New Roman" w:hAnsi="Times New Roman" w:cs="Times New Roman"/>
          <w:sz w:val="24"/>
          <w:szCs w:val="24"/>
        </w:rPr>
      </w:pPr>
    </w:p>
    <w:p w:rsidR="00FF24C9" w:rsidRDefault="00FF24C9" w:rsidP="004461B9">
      <w:pPr>
        <w:pStyle w:val="ListeParagraf"/>
        <w:spacing w:after="0" w:line="240" w:lineRule="auto"/>
        <w:ind w:left="270"/>
        <w:jc w:val="both"/>
        <w:rPr>
          <w:rFonts w:ascii="Times New Roman" w:hAnsi="Times New Roman" w:cs="Times New Roman"/>
          <w:sz w:val="24"/>
          <w:szCs w:val="24"/>
        </w:rPr>
      </w:pPr>
    </w:p>
    <w:p w:rsidR="004461B9" w:rsidRPr="00FB66B8" w:rsidRDefault="004461B9" w:rsidP="004461B9">
      <w:pPr>
        <w:pStyle w:val="ListeParagraf"/>
        <w:spacing w:after="0" w:line="240" w:lineRule="auto"/>
        <w:ind w:left="284"/>
        <w:jc w:val="both"/>
        <w:rPr>
          <w:rFonts w:ascii="Times New Roman" w:hAnsi="Times New Roman" w:cs="Times New Roman"/>
          <w:b/>
          <w:sz w:val="24"/>
          <w:szCs w:val="24"/>
        </w:rPr>
      </w:pPr>
      <w:r w:rsidRPr="00FB66B8">
        <w:rPr>
          <w:rFonts w:ascii="Times New Roman" w:hAnsi="Times New Roman" w:cs="Times New Roman"/>
          <w:b/>
          <w:sz w:val="24"/>
          <w:szCs w:val="24"/>
        </w:rPr>
        <w:lastRenderedPageBreak/>
        <w:t>TERCİHEN;</w:t>
      </w:r>
    </w:p>
    <w:p w:rsidR="004461B9" w:rsidRPr="008601F9" w:rsidRDefault="004461B9" w:rsidP="004461B9">
      <w:pPr>
        <w:pStyle w:val="ListeParagraf"/>
        <w:spacing w:after="0" w:line="240" w:lineRule="auto"/>
        <w:ind w:left="284"/>
        <w:jc w:val="both"/>
        <w:rPr>
          <w:rFonts w:ascii="Times New Roman" w:hAnsi="Times New Roman" w:cs="Times New Roman"/>
          <w:sz w:val="24"/>
          <w:szCs w:val="24"/>
        </w:rPr>
      </w:pPr>
    </w:p>
    <w:p w:rsidR="00321757" w:rsidRDefault="00321757" w:rsidP="00321757">
      <w:pPr>
        <w:pStyle w:val="ListeParagraf"/>
        <w:numPr>
          <w:ilvl w:val="0"/>
          <w:numId w:val="21"/>
        </w:numPr>
        <w:spacing w:after="0" w:line="240" w:lineRule="auto"/>
        <w:ind w:left="270" w:hanging="270"/>
        <w:jc w:val="both"/>
        <w:rPr>
          <w:rFonts w:ascii="Times New Roman" w:hAnsi="Times New Roman" w:cs="Times New Roman"/>
          <w:sz w:val="24"/>
          <w:szCs w:val="24"/>
        </w:rPr>
      </w:pPr>
      <w:r w:rsidRPr="00321757">
        <w:rPr>
          <w:rFonts w:ascii="Times New Roman" w:hAnsi="Times New Roman" w:cs="Times New Roman"/>
          <w:sz w:val="24"/>
          <w:szCs w:val="24"/>
        </w:rPr>
        <w:t>Belediye Bilgi Sistemleri üzerinde bilgi sahibi olmak</w:t>
      </w:r>
      <w:r w:rsidR="00CC030B">
        <w:rPr>
          <w:rFonts w:ascii="Times New Roman" w:hAnsi="Times New Roman" w:cs="Times New Roman"/>
          <w:sz w:val="24"/>
          <w:szCs w:val="24"/>
        </w:rPr>
        <w:t>,</w:t>
      </w:r>
    </w:p>
    <w:p w:rsidR="004461B9" w:rsidRDefault="004461B9" w:rsidP="004461B9">
      <w:pPr>
        <w:pStyle w:val="ListeParagraf"/>
        <w:numPr>
          <w:ilvl w:val="0"/>
          <w:numId w:val="21"/>
        </w:numPr>
        <w:spacing w:after="0" w:line="240" w:lineRule="auto"/>
        <w:ind w:left="270" w:hanging="270"/>
        <w:jc w:val="both"/>
        <w:rPr>
          <w:rFonts w:ascii="Times New Roman" w:hAnsi="Times New Roman" w:cs="Times New Roman"/>
          <w:sz w:val="24"/>
          <w:szCs w:val="24"/>
        </w:rPr>
      </w:pPr>
      <w:r w:rsidRPr="008601F9">
        <w:rPr>
          <w:rFonts w:ascii="Times New Roman" w:hAnsi="Times New Roman" w:cs="Times New Roman"/>
          <w:sz w:val="24"/>
          <w:szCs w:val="24"/>
        </w:rPr>
        <w:t>ELK Stack (Elasticsearch, Logstash, Kibana), Tüm Metin Arama (Full-text search) konularında bilgi ve tecrübe sahibi olmak</w:t>
      </w:r>
      <w:r w:rsidR="00CC030B">
        <w:rPr>
          <w:rFonts w:ascii="Times New Roman" w:hAnsi="Times New Roman" w:cs="Times New Roman"/>
          <w:sz w:val="24"/>
          <w:szCs w:val="24"/>
        </w:rPr>
        <w:t>.</w:t>
      </w:r>
    </w:p>
    <w:p w:rsidR="004807B3" w:rsidRDefault="004807B3" w:rsidP="004807B3">
      <w:pPr>
        <w:spacing w:after="0" w:line="240" w:lineRule="auto"/>
        <w:jc w:val="both"/>
        <w:rPr>
          <w:rFonts w:ascii="Times New Roman" w:hAnsi="Times New Roman" w:cs="Times New Roman"/>
          <w:sz w:val="24"/>
          <w:szCs w:val="24"/>
        </w:rPr>
      </w:pPr>
    </w:p>
    <w:p w:rsidR="004807B3" w:rsidRDefault="004807B3" w:rsidP="004807B3">
      <w:pPr>
        <w:spacing w:after="0" w:line="240" w:lineRule="auto"/>
        <w:jc w:val="both"/>
        <w:rPr>
          <w:rFonts w:ascii="Times New Roman" w:hAnsi="Times New Roman" w:cs="Times New Roman"/>
          <w:sz w:val="24"/>
          <w:szCs w:val="24"/>
        </w:rPr>
      </w:pPr>
    </w:p>
    <w:p w:rsidR="008115B0" w:rsidRDefault="00EB0EB7" w:rsidP="008115B0">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Pr>
          <w:rStyle w:val="Gl"/>
          <w:rFonts w:ascii="Times New Roman" w:hAnsi="Times New Roman" w:cs="Times New Roman"/>
          <w:color w:val="000000"/>
          <w:sz w:val="24"/>
          <w:szCs w:val="24"/>
          <w:shd w:val="clear" w:color="auto" w:fill="FFFFFF"/>
        </w:rPr>
        <w:t xml:space="preserve">KIDEMLİ </w:t>
      </w:r>
      <w:r w:rsidR="008115B0" w:rsidRPr="008115B0">
        <w:rPr>
          <w:rStyle w:val="Gl"/>
          <w:rFonts w:ascii="Times New Roman" w:hAnsi="Times New Roman" w:cs="Times New Roman"/>
          <w:color w:val="000000"/>
          <w:sz w:val="24"/>
          <w:szCs w:val="24"/>
          <w:shd w:val="clear" w:color="auto" w:fill="FFFFFF"/>
        </w:rPr>
        <w:t xml:space="preserve">MOBIL YAZILIM GELİŞTİRME UZMANI (1 Kişi - Tam Zamanlı - Aylık Brüt Sözleşme Ücret Tavanının </w:t>
      </w:r>
      <w:r w:rsidR="008115B0" w:rsidRPr="004807B3">
        <w:rPr>
          <w:rStyle w:val="Gl"/>
          <w:rFonts w:ascii="Times New Roman" w:hAnsi="Times New Roman" w:cs="Times New Roman"/>
          <w:color w:val="000000"/>
          <w:sz w:val="24"/>
          <w:szCs w:val="24"/>
          <w:shd w:val="clear" w:color="auto" w:fill="FFFFFF"/>
        </w:rPr>
        <w:t>3 Katı</w:t>
      </w:r>
      <w:r w:rsidR="0065504E">
        <w:rPr>
          <w:rStyle w:val="Gl"/>
          <w:rFonts w:ascii="Times New Roman" w:hAnsi="Times New Roman" w:cs="Times New Roman"/>
          <w:color w:val="000000"/>
          <w:sz w:val="24"/>
          <w:szCs w:val="24"/>
          <w:shd w:val="clear" w:color="auto" w:fill="FFFFFF"/>
        </w:rPr>
        <w:t>na Kadar</w:t>
      </w:r>
      <w:r w:rsidR="008115B0" w:rsidRPr="008115B0">
        <w:rPr>
          <w:rStyle w:val="Gl"/>
          <w:rFonts w:ascii="Times New Roman" w:hAnsi="Times New Roman" w:cs="Times New Roman"/>
          <w:color w:val="000000"/>
          <w:sz w:val="24"/>
          <w:szCs w:val="24"/>
          <w:shd w:val="clear" w:color="auto" w:fill="FFFFFF"/>
        </w:rPr>
        <w:t>)</w:t>
      </w:r>
    </w:p>
    <w:p w:rsidR="0065504E" w:rsidRPr="0065504E" w:rsidRDefault="0065504E" w:rsidP="0065504E">
      <w:pPr>
        <w:spacing w:after="0" w:line="240" w:lineRule="auto"/>
        <w:jc w:val="both"/>
        <w:rPr>
          <w:rStyle w:val="Gl"/>
          <w:rFonts w:ascii="Times New Roman" w:hAnsi="Times New Roman" w:cs="Times New Roman"/>
          <w:color w:val="000000"/>
          <w:sz w:val="24"/>
          <w:szCs w:val="24"/>
          <w:shd w:val="clear" w:color="auto" w:fill="FFFFFF"/>
        </w:rPr>
      </w:pPr>
    </w:p>
    <w:p w:rsidR="00E00022" w:rsidRPr="00E00022" w:rsidRDefault="00E00022" w:rsidP="00E00022">
      <w:pPr>
        <w:pStyle w:val="ListeParagraf"/>
        <w:numPr>
          <w:ilvl w:val="0"/>
          <w:numId w:val="16"/>
        </w:numPr>
        <w:spacing w:after="0" w:line="240" w:lineRule="auto"/>
        <w:ind w:left="270" w:hanging="270"/>
        <w:jc w:val="both"/>
        <w:rPr>
          <w:rFonts w:ascii="Times New Roman" w:hAnsi="Times New Roman" w:cs="Times New Roman"/>
          <w:sz w:val="24"/>
          <w:szCs w:val="24"/>
        </w:rPr>
      </w:pPr>
      <w:r w:rsidRPr="00E00022">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ya da bunlara denkliği Yükseköğretim Kurulunca kabul edilmiş yurt dışındaki yükseköğretim kurumlarından mezun olmak,</w:t>
      </w:r>
    </w:p>
    <w:p w:rsidR="00E00022" w:rsidRPr="00E00022" w:rsidRDefault="00E00022" w:rsidP="00E00022">
      <w:pPr>
        <w:pStyle w:val="ListeParagraf"/>
        <w:numPr>
          <w:ilvl w:val="0"/>
          <w:numId w:val="16"/>
        </w:numPr>
        <w:spacing w:after="0" w:line="240" w:lineRule="auto"/>
        <w:ind w:left="270" w:hanging="270"/>
        <w:jc w:val="both"/>
        <w:rPr>
          <w:rFonts w:ascii="Times New Roman" w:hAnsi="Times New Roman" w:cs="Times New Roman"/>
          <w:sz w:val="24"/>
          <w:szCs w:val="24"/>
        </w:rPr>
      </w:pPr>
      <w:r w:rsidRPr="00E00022">
        <w:rPr>
          <w:rFonts w:ascii="Times New Roman" w:hAnsi="Times New Roman" w:cs="Times New Roman"/>
          <w:sz w:val="24"/>
          <w:szCs w:val="24"/>
        </w:rPr>
        <w:t xml:space="preserve">Mobil yazılım geliştirici olarak en az </w:t>
      </w:r>
      <w:r w:rsidR="00384B8C">
        <w:rPr>
          <w:rFonts w:ascii="Times New Roman" w:hAnsi="Times New Roman" w:cs="Times New Roman"/>
          <w:sz w:val="24"/>
          <w:szCs w:val="24"/>
        </w:rPr>
        <w:t>beş</w:t>
      </w:r>
      <w:r w:rsidRPr="00E00022">
        <w:rPr>
          <w:rFonts w:ascii="Times New Roman" w:hAnsi="Times New Roman" w:cs="Times New Roman"/>
          <w:sz w:val="24"/>
          <w:szCs w:val="24"/>
        </w:rPr>
        <w:t xml:space="preserve"> (5) yıl </w:t>
      </w:r>
      <w:r w:rsidR="00336034">
        <w:rPr>
          <w:rFonts w:ascii="Times New Roman" w:hAnsi="Times New Roman" w:cs="Times New Roman"/>
          <w:sz w:val="24"/>
          <w:szCs w:val="24"/>
        </w:rPr>
        <w:t>çalışmış</w:t>
      </w:r>
      <w:r w:rsidRPr="00E00022">
        <w:rPr>
          <w:rFonts w:ascii="Times New Roman" w:hAnsi="Times New Roman" w:cs="Times New Roman"/>
          <w:sz w:val="24"/>
          <w:szCs w:val="24"/>
        </w:rPr>
        <w:t xml:space="preserve"> olmak</w:t>
      </w:r>
      <w:r w:rsidR="00336034">
        <w:rPr>
          <w:rFonts w:ascii="Times New Roman" w:hAnsi="Times New Roman" w:cs="Times New Roman"/>
          <w:sz w:val="24"/>
          <w:szCs w:val="24"/>
        </w:rPr>
        <w:t xml:space="preserve"> ve</w:t>
      </w:r>
      <w:r w:rsidR="00544B39">
        <w:rPr>
          <w:rFonts w:ascii="Times New Roman" w:hAnsi="Times New Roman" w:cs="Times New Roman"/>
          <w:sz w:val="24"/>
          <w:szCs w:val="24"/>
        </w:rPr>
        <w:t xml:space="preserve"> bunu</w:t>
      </w:r>
      <w:r w:rsidR="00336034">
        <w:rPr>
          <w:rFonts w:ascii="Times New Roman" w:hAnsi="Times New Roman" w:cs="Times New Roman"/>
          <w:sz w:val="24"/>
          <w:szCs w:val="24"/>
        </w:rPr>
        <w:t xml:space="preserve"> </w:t>
      </w:r>
      <w:r w:rsidR="00336034" w:rsidRPr="00336034">
        <w:rPr>
          <w:rFonts w:ascii="Times New Roman" w:hAnsi="Times New Roman" w:cs="Times New Roman"/>
          <w:sz w:val="24"/>
          <w:szCs w:val="24"/>
          <w:u w:val="single"/>
        </w:rPr>
        <w:t>belgelemek</w:t>
      </w:r>
      <w:r w:rsidRPr="00E00022">
        <w:rPr>
          <w:rFonts w:ascii="Times New Roman" w:hAnsi="Times New Roman" w:cs="Times New Roman"/>
          <w:sz w:val="24"/>
          <w:szCs w:val="24"/>
        </w:rPr>
        <w:t>,</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 xml:space="preserve">iOS geliştiriciler için Swift programlama dilinde en az </w:t>
      </w:r>
      <w:r w:rsidR="00D27971">
        <w:rPr>
          <w:rFonts w:ascii="Times New Roman" w:hAnsi="Times New Roman" w:cs="Times New Roman"/>
          <w:sz w:val="24"/>
          <w:szCs w:val="24"/>
        </w:rPr>
        <w:t>bir (</w:t>
      </w:r>
      <w:r w:rsidRPr="0031776F">
        <w:rPr>
          <w:rFonts w:ascii="Times New Roman" w:hAnsi="Times New Roman" w:cs="Times New Roman"/>
          <w:sz w:val="24"/>
          <w:szCs w:val="24"/>
        </w:rPr>
        <w:t>1</w:t>
      </w:r>
      <w:r w:rsidR="00D27971">
        <w:rPr>
          <w:rFonts w:ascii="Times New Roman" w:hAnsi="Times New Roman" w:cs="Times New Roman"/>
          <w:sz w:val="24"/>
          <w:szCs w:val="24"/>
        </w:rPr>
        <w:t>)</w:t>
      </w:r>
      <w:r w:rsidRPr="0031776F">
        <w:rPr>
          <w:rFonts w:ascii="Times New Roman" w:hAnsi="Times New Roman" w:cs="Times New Roman"/>
          <w:sz w:val="24"/>
          <w:szCs w:val="24"/>
        </w:rPr>
        <w:t xml:space="preserve"> yıl tecrübe sahibi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Android geliştiriciler için Java ya</w:t>
      </w:r>
      <w:r w:rsidR="00D27971">
        <w:rPr>
          <w:rFonts w:ascii="Times New Roman" w:hAnsi="Times New Roman" w:cs="Times New Roman"/>
          <w:sz w:val="24"/>
          <w:szCs w:val="24"/>
        </w:rPr>
        <w:t xml:space="preserve"> </w:t>
      </w:r>
      <w:r w:rsidRPr="0031776F">
        <w:rPr>
          <w:rFonts w:ascii="Times New Roman" w:hAnsi="Times New Roman" w:cs="Times New Roman"/>
          <w:sz w:val="24"/>
          <w:szCs w:val="24"/>
        </w:rPr>
        <w:t xml:space="preserve">da </w:t>
      </w:r>
      <w:proofErr w:type="spellStart"/>
      <w:r w:rsidRPr="0031776F">
        <w:rPr>
          <w:rFonts w:ascii="Times New Roman" w:hAnsi="Times New Roman" w:cs="Times New Roman"/>
          <w:sz w:val="24"/>
          <w:szCs w:val="24"/>
        </w:rPr>
        <w:t>Kotlin</w:t>
      </w:r>
      <w:proofErr w:type="spellEnd"/>
      <w:r w:rsidRPr="0031776F">
        <w:rPr>
          <w:rFonts w:ascii="Times New Roman" w:hAnsi="Times New Roman" w:cs="Times New Roman"/>
          <w:sz w:val="24"/>
          <w:szCs w:val="24"/>
        </w:rPr>
        <w:t xml:space="preserve"> programlama dillerinde en az </w:t>
      </w:r>
      <w:r w:rsidR="00D27971">
        <w:rPr>
          <w:rFonts w:ascii="Times New Roman" w:hAnsi="Times New Roman" w:cs="Times New Roman"/>
          <w:sz w:val="24"/>
          <w:szCs w:val="24"/>
        </w:rPr>
        <w:t>bir (</w:t>
      </w:r>
      <w:r w:rsidRPr="0031776F">
        <w:rPr>
          <w:rFonts w:ascii="Times New Roman" w:hAnsi="Times New Roman" w:cs="Times New Roman"/>
          <w:sz w:val="24"/>
          <w:szCs w:val="24"/>
        </w:rPr>
        <w:t>1</w:t>
      </w:r>
      <w:r w:rsidR="00D27971">
        <w:rPr>
          <w:rFonts w:ascii="Times New Roman" w:hAnsi="Times New Roman" w:cs="Times New Roman"/>
          <w:sz w:val="24"/>
          <w:szCs w:val="24"/>
        </w:rPr>
        <w:t>)</w:t>
      </w:r>
      <w:r w:rsidRPr="0031776F">
        <w:rPr>
          <w:rFonts w:ascii="Times New Roman" w:hAnsi="Times New Roman" w:cs="Times New Roman"/>
          <w:sz w:val="24"/>
          <w:szCs w:val="24"/>
        </w:rPr>
        <w:t xml:space="preserve"> yıl tecrübe sahibi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Apple Developer hesap yönetimi, iTunes Connect uygulama yönetimi, Google Developers Console, Huawei App Gallery Console ve Firebase ile proje yönetimi konularında tecrübeli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Mobil Uygulama grafik tasarım tecrübesine ve Photoshop, Sketch, Adobe XD vb. ile grafik düzenleme becerisine sahip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Mac bilgisayar ile OSX kullanarak çalışmış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IOS geliştiriciler için SwiftUI tecrübesine sahip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Android geliştiriciler için Jetpack Compose tecrübesine sahip olmak,</w:t>
      </w:r>
      <w:r w:rsidRPr="0031776F">
        <w:rPr>
          <w:rFonts w:ascii="Times New Roman" w:hAnsi="Times New Roman" w:cs="Times New Roman"/>
          <w:sz w:val="24"/>
          <w:szCs w:val="24"/>
        </w:rPr>
        <w:tab/>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MDM (Mobile Device Management) ile mobil cihaz yönetim tecrübesine sahip olmak,</w:t>
      </w:r>
    </w:p>
    <w:p w:rsidR="0031776F" w:rsidRPr="0031776F"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MVVM tasarım mimarisi ile uygulama geliştirme tecrübesine sahip olmak,</w:t>
      </w:r>
    </w:p>
    <w:p w:rsidR="00FB66B8" w:rsidRDefault="0031776F" w:rsidP="0031776F">
      <w:pPr>
        <w:pStyle w:val="ListeParagraf"/>
        <w:numPr>
          <w:ilvl w:val="0"/>
          <w:numId w:val="16"/>
        </w:numPr>
        <w:spacing w:after="0" w:line="240" w:lineRule="auto"/>
        <w:ind w:left="270" w:hanging="270"/>
        <w:jc w:val="both"/>
        <w:rPr>
          <w:rFonts w:ascii="Times New Roman" w:hAnsi="Times New Roman" w:cs="Times New Roman"/>
          <w:sz w:val="24"/>
          <w:szCs w:val="24"/>
        </w:rPr>
      </w:pPr>
      <w:r w:rsidRPr="0031776F">
        <w:rPr>
          <w:rFonts w:ascii="Times New Roman" w:hAnsi="Times New Roman" w:cs="Times New Roman"/>
          <w:sz w:val="24"/>
          <w:szCs w:val="24"/>
        </w:rPr>
        <w:t>Belgeleme</w:t>
      </w:r>
      <w:r w:rsidR="00B33699">
        <w:rPr>
          <w:rFonts w:ascii="Times New Roman" w:hAnsi="Times New Roman" w:cs="Times New Roman"/>
          <w:sz w:val="24"/>
          <w:szCs w:val="24"/>
        </w:rPr>
        <w:t>ye</w:t>
      </w:r>
      <w:r w:rsidRPr="0031776F">
        <w:rPr>
          <w:rFonts w:ascii="Times New Roman" w:hAnsi="Times New Roman" w:cs="Times New Roman"/>
          <w:sz w:val="24"/>
          <w:szCs w:val="24"/>
        </w:rPr>
        <w:t xml:space="preserve"> ve düzenli raporlamaya önem ver</w:t>
      </w:r>
      <w:r w:rsidR="005D5D8B">
        <w:rPr>
          <w:rFonts w:ascii="Times New Roman" w:hAnsi="Times New Roman" w:cs="Times New Roman"/>
          <w:sz w:val="24"/>
          <w:szCs w:val="24"/>
        </w:rPr>
        <w:t>mek</w:t>
      </w:r>
      <w:r w:rsidRPr="0031776F">
        <w:rPr>
          <w:rFonts w:ascii="Times New Roman" w:hAnsi="Times New Roman" w:cs="Times New Roman"/>
          <w:sz w:val="24"/>
          <w:szCs w:val="24"/>
        </w:rPr>
        <w:t>, esnek çalışma saatlerine ve yoğun iş temposuna uyum sağlayabilir olmak.</w:t>
      </w:r>
    </w:p>
    <w:p w:rsidR="0031776F" w:rsidRDefault="0031776F" w:rsidP="0031776F">
      <w:pPr>
        <w:spacing w:after="0" w:line="240" w:lineRule="auto"/>
        <w:jc w:val="both"/>
        <w:rPr>
          <w:rFonts w:ascii="Times New Roman" w:hAnsi="Times New Roman" w:cs="Times New Roman"/>
          <w:sz w:val="24"/>
          <w:szCs w:val="24"/>
        </w:rPr>
      </w:pPr>
    </w:p>
    <w:p w:rsidR="00154050" w:rsidRPr="008601F9" w:rsidRDefault="00154050" w:rsidP="00154050">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sidRPr="008601F9">
        <w:rPr>
          <w:rStyle w:val="Gl"/>
          <w:rFonts w:ascii="Times New Roman" w:hAnsi="Times New Roman" w:cs="Times New Roman"/>
          <w:color w:val="000000"/>
          <w:sz w:val="24"/>
          <w:szCs w:val="24"/>
          <w:shd w:val="clear" w:color="auto" w:fill="FFFFFF"/>
        </w:rPr>
        <w:t>.NET YAZILIM GELİŞTİRME UZMANI (</w:t>
      </w:r>
      <w:r w:rsidR="00F32E8D">
        <w:rPr>
          <w:rStyle w:val="Gl"/>
          <w:rFonts w:ascii="Times New Roman" w:hAnsi="Times New Roman" w:cs="Times New Roman"/>
          <w:color w:val="000000"/>
          <w:sz w:val="24"/>
          <w:szCs w:val="24"/>
          <w:shd w:val="clear" w:color="auto" w:fill="FFFFFF"/>
        </w:rPr>
        <w:t>3</w:t>
      </w:r>
      <w:r w:rsidRPr="0089180B">
        <w:rPr>
          <w:rStyle w:val="Gl"/>
          <w:rFonts w:ascii="Times New Roman" w:hAnsi="Times New Roman" w:cs="Times New Roman"/>
          <w:color w:val="000000"/>
          <w:sz w:val="24"/>
          <w:szCs w:val="24"/>
          <w:shd w:val="clear" w:color="auto" w:fill="FFFFFF"/>
        </w:rPr>
        <w:t xml:space="preserve"> Kişi </w:t>
      </w:r>
      <w:r w:rsidRPr="008601F9">
        <w:rPr>
          <w:rStyle w:val="Gl"/>
          <w:rFonts w:ascii="Times New Roman" w:hAnsi="Times New Roman" w:cs="Times New Roman"/>
          <w:color w:val="000000"/>
          <w:sz w:val="24"/>
          <w:szCs w:val="24"/>
          <w:shd w:val="clear" w:color="auto" w:fill="FFFFFF"/>
        </w:rPr>
        <w:t xml:space="preserve">- Tam Zamanlı - Aylık Brüt Sözleşme Ücret Tavanının </w:t>
      </w:r>
      <w:r>
        <w:rPr>
          <w:rStyle w:val="Gl"/>
          <w:rFonts w:ascii="Times New Roman" w:hAnsi="Times New Roman" w:cs="Times New Roman"/>
          <w:color w:val="000000"/>
          <w:sz w:val="24"/>
          <w:szCs w:val="24"/>
          <w:shd w:val="clear" w:color="auto" w:fill="FFFFFF"/>
        </w:rPr>
        <w:t>2 Katı</w:t>
      </w:r>
      <w:r w:rsidRPr="008601F9">
        <w:rPr>
          <w:rStyle w:val="Gl"/>
          <w:rFonts w:ascii="Times New Roman" w:hAnsi="Times New Roman" w:cs="Times New Roman"/>
          <w:color w:val="000000"/>
          <w:sz w:val="24"/>
          <w:szCs w:val="24"/>
          <w:shd w:val="clear" w:color="auto" w:fill="FFFFFF"/>
        </w:rPr>
        <w:t>)</w:t>
      </w:r>
    </w:p>
    <w:p w:rsidR="00154050" w:rsidRPr="008601F9" w:rsidRDefault="00154050" w:rsidP="00154050">
      <w:pPr>
        <w:pStyle w:val="ListeParagraf"/>
        <w:spacing w:after="0" w:line="240" w:lineRule="auto"/>
        <w:ind w:left="284"/>
        <w:jc w:val="both"/>
        <w:rPr>
          <w:rFonts w:ascii="Times New Roman" w:hAnsi="Times New Roman" w:cs="Times New Roman"/>
          <w:sz w:val="24"/>
          <w:szCs w:val="24"/>
        </w:rPr>
      </w:pPr>
    </w:p>
    <w:p w:rsidR="00154050" w:rsidRPr="00A2256B"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A2256B">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w:t>
      </w:r>
    </w:p>
    <w:p w:rsidR="007518A6" w:rsidRPr="00FB66B8" w:rsidRDefault="007518A6" w:rsidP="007518A6">
      <w:pPr>
        <w:pStyle w:val="ListeParagraf"/>
        <w:numPr>
          <w:ilvl w:val="1"/>
          <w:numId w:val="3"/>
        </w:numPr>
        <w:spacing w:after="0" w:line="240" w:lineRule="auto"/>
        <w:ind w:left="284" w:hanging="284"/>
        <w:jc w:val="both"/>
        <w:rPr>
          <w:rFonts w:ascii="Times New Roman" w:hAnsi="Times New Roman" w:cs="Times New Roman"/>
          <w:sz w:val="24"/>
          <w:szCs w:val="24"/>
        </w:rPr>
      </w:pPr>
      <w:r w:rsidRPr="00C30BE4">
        <w:rPr>
          <w:rFonts w:ascii="Times New Roman" w:hAnsi="Times New Roman" w:cs="Times New Roman"/>
          <w:bCs/>
          <w:sz w:val="24"/>
          <w:szCs w:val="24"/>
        </w:rPr>
        <w:t>Büyük ölçekli bilgi işlem birimlerinde</w:t>
      </w:r>
      <w:r>
        <w:rPr>
          <w:rFonts w:ascii="Times New Roman" w:hAnsi="Times New Roman" w:cs="Times New Roman"/>
          <w:bCs/>
          <w:sz w:val="24"/>
          <w:szCs w:val="24"/>
        </w:rPr>
        <w:t xml:space="preserve"> ve </w:t>
      </w:r>
      <w:r>
        <w:rPr>
          <w:rFonts w:ascii="Times New Roman" w:hAnsi="Times New Roman" w:cs="Times New Roman"/>
          <w:sz w:val="24"/>
          <w:szCs w:val="24"/>
        </w:rPr>
        <w:t xml:space="preserve">.Net mimarisinde çalışan projelerde </w:t>
      </w:r>
      <w:r w:rsidRPr="008601F9">
        <w:rPr>
          <w:rFonts w:ascii="Times New Roman" w:hAnsi="Times New Roman" w:cs="Times New Roman"/>
          <w:sz w:val="24"/>
          <w:szCs w:val="24"/>
        </w:rPr>
        <w:t xml:space="preserve"> yazılım uzmanı olarak en az </w:t>
      </w:r>
      <w:r>
        <w:rPr>
          <w:rFonts w:ascii="Times New Roman" w:hAnsi="Times New Roman" w:cs="Times New Roman"/>
          <w:sz w:val="24"/>
          <w:szCs w:val="24"/>
        </w:rPr>
        <w:t>üç</w:t>
      </w:r>
      <w:r w:rsidRPr="008601F9">
        <w:rPr>
          <w:rFonts w:ascii="Times New Roman" w:hAnsi="Times New Roman" w:cs="Times New Roman"/>
          <w:sz w:val="24"/>
          <w:szCs w:val="24"/>
        </w:rPr>
        <w:t xml:space="preserve"> (</w:t>
      </w:r>
      <w:r>
        <w:rPr>
          <w:rFonts w:ascii="Times New Roman" w:hAnsi="Times New Roman" w:cs="Times New Roman"/>
          <w:sz w:val="24"/>
          <w:szCs w:val="24"/>
        </w:rPr>
        <w:t>3</w:t>
      </w:r>
      <w:r w:rsidRPr="008601F9">
        <w:rPr>
          <w:rFonts w:ascii="Times New Roman" w:hAnsi="Times New Roman" w:cs="Times New Roman"/>
          <w:sz w:val="24"/>
          <w:szCs w:val="24"/>
        </w:rPr>
        <w:t>) yıl ça</w:t>
      </w:r>
      <w:r>
        <w:rPr>
          <w:rFonts w:ascii="Times New Roman" w:hAnsi="Times New Roman" w:cs="Times New Roman"/>
          <w:sz w:val="24"/>
          <w:szCs w:val="24"/>
        </w:rPr>
        <w:t>lışmış olmak,</w:t>
      </w:r>
    </w:p>
    <w:p w:rsidR="00154050" w:rsidRPr="00FB66B8"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ASP.NET Core, ASP.NET MVC</w:t>
      </w:r>
      <w:r w:rsidRPr="004F455A">
        <w:rPr>
          <w:rFonts w:ascii="Times New Roman" w:hAnsi="Times New Roman" w:cs="Times New Roman"/>
          <w:sz w:val="24"/>
          <w:szCs w:val="24"/>
        </w:rPr>
        <w:t xml:space="preserve">, Web API, Entity Framework gibi Microsoft teknolojileri ile uygulama geliştirme süreçlerinde en az </w:t>
      </w:r>
      <w:r w:rsidR="00204EC4">
        <w:rPr>
          <w:rFonts w:ascii="Times New Roman" w:hAnsi="Times New Roman" w:cs="Times New Roman"/>
          <w:sz w:val="24"/>
          <w:szCs w:val="24"/>
        </w:rPr>
        <w:t>üç (</w:t>
      </w:r>
      <w:r>
        <w:rPr>
          <w:rFonts w:ascii="Times New Roman" w:hAnsi="Times New Roman" w:cs="Times New Roman"/>
          <w:sz w:val="24"/>
          <w:szCs w:val="24"/>
        </w:rPr>
        <w:t>3</w:t>
      </w:r>
      <w:r w:rsidR="00204EC4">
        <w:rPr>
          <w:rFonts w:ascii="Times New Roman" w:hAnsi="Times New Roman" w:cs="Times New Roman"/>
          <w:sz w:val="24"/>
          <w:szCs w:val="24"/>
        </w:rPr>
        <w:t>)</w:t>
      </w:r>
      <w:r w:rsidRPr="004F455A">
        <w:rPr>
          <w:rFonts w:ascii="Times New Roman" w:hAnsi="Times New Roman" w:cs="Times New Roman"/>
          <w:sz w:val="24"/>
          <w:szCs w:val="24"/>
        </w:rPr>
        <w:t xml:space="preserve"> yıl uygulama geliştirmiş olmak,</w:t>
      </w:r>
    </w:p>
    <w:p w:rsidR="00154050" w:rsidRPr="00FB66B8"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 xml:space="preserve">JavaScript, Javascript framework ve kütüphanelerinden en az </w:t>
      </w:r>
      <w:r>
        <w:rPr>
          <w:rFonts w:ascii="Times New Roman" w:hAnsi="Times New Roman" w:cs="Times New Roman"/>
          <w:sz w:val="24"/>
          <w:szCs w:val="24"/>
        </w:rPr>
        <w:t>birinde</w:t>
      </w:r>
      <w:r w:rsidRPr="004F455A">
        <w:rPr>
          <w:rFonts w:ascii="Times New Roman" w:hAnsi="Times New Roman" w:cs="Times New Roman"/>
          <w:sz w:val="24"/>
          <w:szCs w:val="24"/>
        </w:rPr>
        <w:t xml:space="preserve"> (Angular, React, Jquery), CSS3, HTML5 gibi web teknolojilerinde konusunda bilgi ve tecrübe sahibi olmak,</w:t>
      </w:r>
    </w:p>
    <w:p w:rsidR="00154050" w:rsidRPr="00FB66B8"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MS SQL ve/veya Oracle ve/veya PostgreSQL veri taba</w:t>
      </w:r>
      <w:r w:rsidR="00893BCC">
        <w:rPr>
          <w:rFonts w:ascii="Times New Roman" w:hAnsi="Times New Roman" w:cs="Times New Roman"/>
          <w:sz w:val="24"/>
          <w:szCs w:val="24"/>
        </w:rPr>
        <w:t>nları ile uygulama geliştirmiş olmak</w:t>
      </w:r>
      <w:r w:rsidRPr="004F455A">
        <w:rPr>
          <w:rFonts w:ascii="Times New Roman" w:hAnsi="Times New Roman" w:cs="Times New Roman"/>
          <w:sz w:val="24"/>
          <w:szCs w:val="24"/>
        </w:rPr>
        <w:t>,</w:t>
      </w:r>
    </w:p>
    <w:p w:rsidR="00154050"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Çok Katmanlı mimari </w:t>
      </w:r>
      <w:r w:rsidRPr="00FB66B8">
        <w:rPr>
          <w:rFonts w:ascii="Times New Roman" w:hAnsi="Times New Roman" w:cs="Times New Roman"/>
          <w:sz w:val="24"/>
          <w:szCs w:val="24"/>
        </w:rPr>
        <w:t>konusunda bilgi ve tecrübe sahibi olm</w:t>
      </w:r>
      <w:r>
        <w:rPr>
          <w:rFonts w:ascii="Times New Roman" w:hAnsi="Times New Roman" w:cs="Times New Roman"/>
          <w:sz w:val="24"/>
          <w:szCs w:val="24"/>
        </w:rPr>
        <w:t>ak,</w:t>
      </w:r>
    </w:p>
    <w:p w:rsidR="00154050" w:rsidRPr="00FB66B8"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4F455A">
        <w:rPr>
          <w:rFonts w:ascii="Times New Roman" w:hAnsi="Times New Roman" w:cs="Times New Roman"/>
          <w:sz w:val="24"/>
          <w:szCs w:val="24"/>
        </w:rPr>
        <w:t>Kurumsal web tabanlı uygulama geliştirme konularında tecrübeli olmak,</w:t>
      </w:r>
    </w:p>
    <w:p w:rsidR="00154050"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Yazılım Geliştirme Yaşam Döngüsü (SDLC) hakkında bilgi ve tecrübe sahibi olmak,</w:t>
      </w:r>
    </w:p>
    <w:p w:rsidR="00154050" w:rsidRPr="00FB66B8" w:rsidRDefault="00154050" w:rsidP="00154050">
      <w:pPr>
        <w:pStyle w:val="ListeParagraf"/>
        <w:numPr>
          <w:ilvl w:val="1"/>
          <w:numId w:val="3"/>
        </w:numPr>
        <w:spacing w:after="0" w:line="240" w:lineRule="auto"/>
        <w:ind w:left="284" w:hanging="284"/>
        <w:jc w:val="both"/>
        <w:rPr>
          <w:rFonts w:ascii="Times New Roman" w:hAnsi="Times New Roman" w:cs="Times New Roman"/>
          <w:sz w:val="24"/>
          <w:szCs w:val="24"/>
        </w:rPr>
      </w:pPr>
      <w:r w:rsidRPr="00FB66B8">
        <w:rPr>
          <w:rFonts w:ascii="Times New Roman" w:hAnsi="Times New Roman" w:cs="Times New Roman"/>
          <w:sz w:val="24"/>
          <w:szCs w:val="24"/>
        </w:rPr>
        <w:t>Yazılım Versiyon Kontrol Sistemlerini (Azure DevOps, GitHub, vb) kullanmış olmak,</w:t>
      </w:r>
    </w:p>
    <w:p w:rsidR="00321757" w:rsidRPr="00C30BE4"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C30BE4">
        <w:rPr>
          <w:rFonts w:ascii="Times New Roman" w:hAnsi="Times New Roman" w:cs="Times New Roman"/>
          <w:bCs/>
          <w:sz w:val="24"/>
          <w:szCs w:val="24"/>
        </w:rPr>
        <w:t>Belgeleme</w:t>
      </w:r>
      <w:r w:rsidR="00B06A6E">
        <w:rPr>
          <w:rFonts w:ascii="Times New Roman" w:hAnsi="Times New Roman" w:cs="Times New Roman"/>
          <w:bCs/>
          <w:sz w:val="24"/>
          <w:szCs w:val="24"/>
        </w:rPr>
        <w:t>ye</w:t>
      </w:r>
      <w:r w:rsidRPr="00C30BE4">
        <w:rPr>
          <w:rFonts w:ascii="Times New Roman" w:hAnsi="Times New Roman" w:cs="Times New Roman"/>
          <w:bCs/>
          <w:sz w:val="24"/>
          <w:szCs w:val="24"/>
        </w:rPr>
        <w:t xml:space="preserve"> ve düzenli raporlamaya önem ver</w:t>
      </w:r>
      <w:r w:rsidR="00C844CF">
        <w:rPr>
          <w:rFonts w:ascii="Times New Roman" w:hAnsi="Times New Roman" w:cs="Times New Roman"/>
          <w:bCs/>
          <w:sz w:val="24"/>
          <w:szCs w:val="24"/>
        </w:rPr>
        <w:t>mek</w:t>
      </w:r>
      <w:r w:rsidRPr="00C30BE4">
        <w:rPr>
          <w:rFonts w:ascii="Times New Roman" w:hAnsi="Times New Roman" w:cs="Times New Roman"/>
          <w:bCs/>
          <w:sz w:val="24"/>
          <w:szCs w:val="24"/>
        </w:rPr>
        <w:t>, esnek çalışma saatlerine ve yoğun iş temposuna uyum sağlayabilir olmak</w:t>
      </w:r>
      <w:r w:rsidR="00D666FA">
        <w:rPr>
          <w:rFonts w:ascii="Times New Roman" w:hAnsi="Times New Roman" w:cs="Times New Roman"/>
          <w:bCs/>
          <w:sz w:val="24"/>
          <w:szCs w:val="24"/>
        </w:rPr>
        <w:t>,</w:t>
      </w:r>
    </w:p>
    <w:p w:rsidR="00321757" w:rsidRPr="001E2241" w:rsidRDefault="00321757" w:rsidP="00321757">
      <w:pPr>
        <w:pStyle w:val="ListeParagraf"/>
        <w:numPr>
          <w:ilvl w:val="1"/>
          <w:numId w:val="3"/>
        </w:numPr>
        <w:spacing w:after="0" w:line="240" w:lineRule="auto"/>
        <w:ind w:left="270" w:hanging="270"/>
        <w:jc w:val="both"/>
        <w:rPr>
          <w:rFonts w:ascii="Times New Roman" w:hAnsi="Times New Roman" w:cs="Times New Roman"/>
          <w:sz w:val="24"/>
          <w:szCs w:val="24"/>
        </w:rPr>
      </w:pPr>
      <w:r w:rsidRPr="001E2241">
        <w:rPr>
          <w:rFonts w:ascii="Times New Roman" w:hAnsi="Times New Roman" w:cs="Times New Roman"/>
          <w:sz w:val="24"/>
          <w:szCs w:val="24"/>
        </w:rPr>
        <w:t>Yazılım Versiyon Kontrol Sistemlerini (TFS gibi) kullanmış olmak</w:t>
      </w:r>
      <w:r w:rsidR="00D666FA">
        <w:rPr>
          <w:rFonts w:ascii="Times New Roman" w:hAnsi="Times New Roman" w:cs="Times New Roman"/>
          <w:sz w:val="24"/>
          <w:szCs w:val="24"/>
        </w:rPr>
        <w:t>.</w:t>
      </w:r>
    </w:p>
    <w:p w:rsidR="00E00022" w:rsidRDefault="00E00022" w:rsidP="00FB66B8">
      <w:pPr>
        <w:spacing w:after="0" w:line="240" w:lineRule="auto"/>
        <w:jc w:val="both"/>
        <w:rPr>
          <w:rFonts w:ascii="Times New Roman" w:hAnsi="Times New Roman" w:cs="Times New Roman"/>
          <w:sz w:val="24"/>
          <w:szCs w:val="24"/>
        </w:rPr>
      </w:pPr>
    </w:p>
    <w:p w:rsidR="00FB66B8" w:rsidRDefault="00FB66B8" w:rsidP="00FB66B8">
      <w:pPr>
        <w:spacing w:after="0" w:line="240" w:lineRule="auto"/>
        <w:jc w:val="both"/>
        <w:rPr>
          <w:rFonts w:ascii="Times New Roman" w:hAnsi="Times New Roman" w:cs="Times New Roman"/>
          <w:sz w:val="24"/>
          <w:szCs w:val="24"/>
        </w:rPr>
      </w:pPr>
    </w:p>
    <w:p w:rsidR="00FB66B8" w:rsidRPr="00FB66B8" w:rsidRDefault="00FB66B8" w:rsidP="00FB66B8">
      <w:pPr>
        <w:spacing w:after="0" w:line="240" w:lineRule="auto"/>
        <w:jc w:val="both"/>
        <w:rPr>
          <w:rFonts w:ascii="Times New Roman" w:hAnsi="Times New Roman" w:cs="Times New Roman"/>
          <w:sz w:val="24"/>
          <w:szCs w:val="24"/>
        </w:rPr>
      </w:pPr>
    </w:p>
    <w:p w:rsidR="00FF5EC7" w:rsidRDefault="00FF5EC7" w:rsidP="00FF5EC7">
      <w:pPr>
        <w:pStyle w:val="ListeParagraf"/>
        <w:numPr>
          <w:ilvl w:val="0"/>
          <w:numId w:val="3"/>
        </w:numPr>
        <w:spacing w:after="0" w:line="240" w:lineRule="auto"/>
        <w:ind w:left="360"/>
        <w:jc w:val="both"/>
        <w:rPr>
          <w:rStyle w:val="Gl"/>
          <w:rFonts w:ascii="Times New Roman" w:hAnsi="Times New Roman" w:cs="Times New Roman"/>
          <w:color w:val="000000"/>
          <w:sz w:val="24"/>
          <w:szCs w:val="24"/>
          <w:shd w:val="clear" w:color="auto" w:fill="FFFFFF"/>
        </w:rPr>
      </w:pPr>
      <w:r w:rsidRPr="00FF5EC7">
        <w:rPr>
          <w:rStyle w:val="Gl"/>
          <w:rFonts w:ascii="Times New Roman" w:hAnsi="Times New Roman" w:cs="Times New Roman"/>
          <w:color w:val="000000"/>
          <w:sz w:val="24"/>
          <w:szCs w:val="24"/>
          <w:shd w:val="clear" w:color="auto" w:fill="FFFFFF"/>
        </w:rPr>
        <w:t>MO</w:t>
      </w:r>
      <w:r w:rsidR="0079265D">
        <w:rPr>
          <w:rStyle w:val="Gl"/>
          <w:rFonts w:ascii="Times New Roman" w:hAnsi="Times New Roman" w:cs="Times New Roman"/>
          <w:color w:val="000000"/>
          <w:sz w:val="24"/>
          <w:szCs w:val="24"/>
          <w:shd w:val="clear" w:color="auto" w:fill="FFFFFF"/>
        </w:rPr>
        <w:t>BIL YAZILIM GELİŞTİRME UZMANI (1</w:t>
      </w:r>
      <w:r w:rsidRPr="00FF5EC7">
        <w:rPr>
          <w:rStyle w:val="Gl"/>
          <w:rFonts w:ascii="Times New Roman" w:hAnsi="Times New Roman" w:cs="Times New Roman"/>
          <w:color w:val="000000"/>
          <w:sz w:val="24"/>
          <w:szCs w:val="24"/>
          <w:shd w:val="clear" w:color="auto" w:fill="FFFFFF"/>
        </w:rPr>
        <w:t xml:space="preserve"> Kişi - Tam Zamanlı - Aylık Brüt Sözleşme Ücret Tavanının 2 Katı)</w:t>
      </w:r>
    </w:p>
    <w:p w:rsidR="009751A7" w:rsidRPr="009751A7" w:rsidRDefault="009751A7" w:rsidP="009751A7">
      <w:pPr>
        <w:spacing w:after="0" w:line="240" w:lineRule="auto"/>
        <w:jc w:val="both"/>
        <w:rPr>
          <w:rStyle w:val="Gl"/>
          <w:rFonts w:ascii="Times New Roman" w:hAnsi="Times New Roman" w:cs="Times New Roman"/>
          <w:color w:val="000000"/>
          <w:sz w:val="24"/>
          <w:szCs w:val="24"/>
          <w:shd w:val="clear" w:color="auto" w:fill="FFFFFF"/>
        </w:rPr>
      </w:pPr>
    </w:p>
    <w:p w:rsidR="00FF5EC7" w:rsidRPr="00FF5EC7" w:rsidRDefault="00FF5EC7" w:rsidP="00FF5EC7">
      <w:pPr>
        <w:pStyle w:val="ListeParagraf"/>
        <w:numPr>
          <w:ilvl w:val="0"/>
          <w:numId w:val="20"/>
        </w:numPr>
        <w:spacing w:after="0" w:line="240" w:lineRule="auto"/>
        <w:ind w:left="270" w:hanging="270"/>
        <w:jc w:val="both"/>
        <w:rPr>
          <w:rFonts w:ascii="Times New Roman" w:hAnsi="Times New Roman" w:cs="Times New Roman"/>
          <w:sz w:val="24"/>
          <w:szCs w:val="24"/>
        </w:rPr>
      </w:pPr>
      <w:r w:rsidRPr="00FF5EC7">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w:t>
      </w:r>
    </w:p>
    <w:p w:rsidR="00FF5EC7" w:rsidRPr="00FF5EC7" w:rsidRDefault="00FF5EC7" w:rsidP="00FF5EC7">
      <w:pPr>
        <w:pStyle w:val="ListeParagraf"/>
        <w:numPr>
          <w:ilvl w:val="0"/>
          <w:numId w:val="20"/>
        </w:numPr>
        <w:spacing w:after="0" w:line="240" w:lineRule="auto"/>
        <w:ind w:left="270" w:hanging="270"/>
        <w:jc w:val="both"/>
        <w:rPr>
          <w:rFonts w:ascii="Times New Roman" w:hAnsi="Times New Roman" w:cs="Times New Roman"/>
          <w:sz w:val="24"/>
          <w:szCs w:val="24"/>
        </w:rPr>
      </w:pPr>
      <w:r w:rsidRPr="00FF5EC7">
        <w:rPr>
          <w:rFonts w:ascii="Times New Roman" w:hAnsi="Times New Roman" w:cs="Times New Roman"/>
          <w:sz w:val="24"/>
          <w:szCs w:val="24"/>
        </w:rPr>
        <w:t xml:space="preserve">Mobil yazılım geliştirici olarak en az üç (3) yıl iş </w:t>
      </w:r>
      <w:r w:rsidR="00336034">
        <w:rPr>
          <w:rFonts w:ascii="Times New Roman" w:hAnsi="Times New Roman" w:cs="Times New Roman"/>
          <w:sz w:val="24"/>
          <w:szCs w:val="24"/>
        </w:rPr>
        <w:t>çalışmış</w:t>
      </w:r>
      <w:r w:rsidRPr="00FF5EC7">
        <w:rPr>
          <w:rFonts w:ascii="Times New Roman" w:hAnsi="Times New Roman" w:cs="Times New Roman"/>
          <w:sz w:val="24"/>
          <w:szCs w:val="24"/>
        </w:rPr>
        <w:t xml:space="preserve">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 xml:space="preserve">iOS geliştiriciler için Swift programlama dilinde en az </w:t>
      </w:r>
      <w:r w:rsidR="00B51216">
        <w:rPr>
          <w:rFonts w:ascii="Times New Roman" w:hAnsi="Times New Roman" w:cs="Times New Roman"/>
          <w:sz w:val="24"/>
          <w:szCs w:val="24"/>
        </w:rPr>
        <w:t>bir (</w:t>
      </w:r>
      <w:r w:rsidRPr="002B43CF">
        <w:rPr>
          <w:rFonts w:ascii="Times New Roman" w:hAnsi="Times New Roman" w:cs="Times New Roman"/>
          <w:sz w:val="24"/>
          <w:szCs w:val="24"/>
        </w:rPr>
        <w:t>1</w:t>
      </w:r>
      <w:r w:rsidR="00B51216">
        <w:rPr>
          <w:rFonts w:ascii="Times New Roman" w:hAnsi="Times New Roman" w:cs="Times New Roman"/>
          <w:sz w:val="24"/>
          <w:szCs w:val="24"/>
        </w:rPr>
        <w:t>)</w:t>
      </w:r>
      <w:r w:rsidRPr="002B43CF">
        <w:rPr>
          <w:rFonts w:ascii="Times New Roman" w:hAnsi="Times New Roman" w:cs="Times New Roman"/>
          <w:sz w:val="24"/>
          <w:szCs w:val="24"/>
        </w:rPr>
        <w:t xml:space="preserve"> yıl tecrübe sahibi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Android geliştiriciler için Java ya</w:t>
      </w:r>
      <w:r w:rsidR="00837420">
        <w:rPr>
          <w:rFonts w:ascii="Times New Roman" w:hAnsi="Times New Roman" w:cs="Times New Roman"/>
          <w:sz w:val="24"/>
          <w:szCs w:val="24"/>
        </w:rPr>
        <w:t xml:space="preserve"> </w:t>
      </w:r>
      <w:r w:rsidRPr="002B43CF">
        <w:rPr>
          <w:rFonts w:ascii="Times New Roman" w:hAnsi="Times New Roman" w:cs="Times New Roman"/>
          <w:sz w:val="24"/>
          <w:szCs w:val="24"/>
        </w:rPr>
        <w:t xml:space="preserve">da </w:t>
      </w:r>
      <w:proofErr w:type="spellStart"/>
      <w:r w:rsidRPr="002B43CF">
        <w:rPr>
          <w:rFonts w:ascii="Times New Roman" w:hAnsi="Times New Roman" w:cs="Times New Roman"/>
          <w:sz w:val="24"/>
          <w:szCs w:val="24"/>
        </w:rPr>
        <w:t>Kotlin</w:t>
      </w:r>
      <w:proofErr w:type="spellEnd"/>
      <w:r w:rsidRPr="002B43CF">
        <w:rPr>
          <w:rFonts w:ascii="Times New Roman" w:hAnsi="Times New Roman" w:cs="Times New Roman"/>
          <w:sz w:val="24"/>
          <w:szCs w:val="24"/>
        </w:rPr>
        <w:t xml:space="preserve"> programlama dillerinde en az </w:t>
      </w:r>
      <w:r w:rsidR="002C48B0">
        <w:rPr>
          <w:rFonts w:ascii="Times New Roman" w:hAnsi="Times New Roman" w:cs="Times New Roman"/>
          <w:sz w:val="24"/>
          <w:szCs w:val="24"/>
        </w:rPr>
        <w:t>bir (</w:t>
      </w:r>
      <w:r w:rsidRPr="002B43CF">
        <w:rPr>
          <w:rFonts w:ascii="Times New Roman" w:hAnsi="Times New Roman" w:cs="Times New Roman"/>
          <w:sz w:val="24"/>
          <w:szCs w:val="24"/>
        </w:rPr>
        <w:t>1</w:t>
      </w:r>
      <w:r w:rsidR="002C48B0">
        <w:rPr>
          <w:rFonts w:ascii="Times New Roman" w:hAnsi="Times New Roman" w:cs="Times New Roman"/>
          <w:sz w:val="24"/>
          <w:szCs w:val="24"/>
        </w:rPr>
        <w:t>)</w:t>
      </w:r>
      <w:r w:rsidRPr="002B43CF">
        <w:rPr>
          <w:rFonts w:ascii="Times New Roman" w:hAnsi="Times New Roman" w:cs="Times New Roman"/>
          <w:sz w:val="24"/>
          <w:szCs w:val="24"/>
        </w:rPr>
        <w:t xml:space="preserve"> yıl tecrübe sahibi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Apple Developer hesap yönetimi, iTunes Connect uygulama yönetimi, Google Developers Console, Huawei App Gallery Console ve Firebase ile proje yönetimi konularında tecrübeli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Mobil Uygulama grafik tasarım tecrübesine ve Photoshop, Sketch, Adobe XD vb. ile grafik düzenleme becerisine sahip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Mac bilgisayar ile OSX kullanarak çalışmış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IOS geliştiriciler için SwiftUI tecrübesine sahip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MDM (Mobile Device Management) ile mobil cihaz yönetim tecrübesine sahip olmak,</w:t>
      </w:r>
    </w:p>
    <w:p w:rsidR="002B43CF" w:rsidRPr="002B43CF"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MVVM tasarım mimarisi ile uygulama geliştirme tecrübesine sahip olmak,</w:t>
      </w:r>
    </w:p>
    <w:p w:rsidR="000A64CA" w:rsidRDefault="002B43CF" w:rsidP="002B43CF">
      <w:pPr>
        <w:pStyle w:val="ListeParagraf"/>
        <w:numPr>
          <w:ilvl w:val="0"/>
          <w:numId w:val="20"/>
        </w:numPr>
        <w:spacing w:after="0" w:line="240" w:lineRule="auto"/>
        <w:ind w:left="270" w:hanging="270"/>
        <w:jc w:val="both"/>
        <w:rPr>
          <w:rFonts w:ascii="Times New Roman" w:hAnsi="Times New Roman" w:cs="Times New Roman"/>
          <w:sz w:val="24"/>
          <w:szCs w:val="24"/>
        </w:rPr>
      </w:pPr>
      <w:r w:rsidRPr="002B43CF">
        <w:rPr>
          <w:rFonts w:ascii="Times New Roman" w:hAnsi="Times New Roman" w:cs="Times New Roman"/>
          <w:sz w:val="24"/>
          <w:szCs w:val="24"/>
        </w:rPr>
        <w:t>Belgeleme</w:t>
      </w:r>
      <w:r w:rsidR="00837420">
        <w:rPr>
          <w:rFonts w:ascii="Times New Roman" w:hAnsi="Times New Roman" w:cs="Times New Roman"/>
          <w:sz w:val="24"/>
          <w:szCs w:val="24"/>
        </w:rPr>
        <w:t>ye</w:t>
      </w:r>
      <w:r w:rsidRPr="002B43CF">
        <w:rPr>
          <w:rFonts w:ascii="Times New Roman" w:hAnsi="Times New Roman" w:cs="Times New Roman"/>
          <w:sz w:val="24"/>
          <w:szCs w:val="24"/>
        </w:rPr>
        <w:t xml:space="preserve"> ve düzenli raporlamaya önem ver</w:t>
      </w:r>
      <w:r w:rsidR="00C844CF">
        <w:rPr>
          <w:rFonts w:ascii="Times New Roman" w:hAnsi="Times New Roman" w:cs="Times New Roman"/>
          <w:sz w:val="24"/>
          <w:szCs w:val="24"/>
        </w:rPr>
        <w:t>mek</w:t>
      </w:r>
      <w:r w:rsidRPr="002B43CF">
        <w:rPr>
          <w:rFonts w:ascii="Times New Roman" w:hAnsi="Times New Roman" w:cs="Times New Roman"/>
          <w:sz w:val="24"/>
          <w:szCs w:val="24"/>
        </w:rPr>
        <w:t>, esnek çalışma saatlerine ve yoğun iş temposuna uyum sağlayabilir olmak.</w:t>
      </w:r>
    </w:p>
    <w:p w:rsidR="002B43CF" w:rsidRDefault="002B43CF" w:rsidP="002B43CF">
      <w:pPr>
        <w:spacing w:after="0" w:line="240" w:lineRule="auto"/>
        <w:jc w:val="both"/>
        <w:rPr>
          <w:rFonts w:ascii="Times New Roman" w:hAnsi="Times New Roman" w:cs="Times New Roman"/>
          <w:sz w:val="24"/>
          <w:szCs w:val="24"/>
        </w:rPr>
      </w:pPr>
    </w:p>
    <w:p w:rsidR="002B43CF" w:rsidRPr="002B43CF" w:rsidRDefault="002B43CF" w:rsidP="002B43CF">
      <w:pPr>
        <w:spacing w:after="0" w:line="240" w:lineRule="auto"/>
        <w:jc w:val="both"/>
        <w:rPr>
          <w:rFonts w:ascii="Times New Roman" w:hAnsi="Times New Roman" w:cs="Times New Roman"/>
          <w:sz w:val="24"/>
          <w:szCs w:val="24"/>
        </w:rPr>
      </w:pPr>
    </w:p>
    <w:p w:rsidR="00321757" w:rsidRDefault="00321757" w:rsidP="00321757">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sidRPr="001B1533">
        <w:rPr>
          <w:rStyle w:val="Gl"/>
          <w:rFonts w:ascii="Times New Roman" w:hAnsi="Times New Roman" w:cs="Times New Roman"/>
          <w:color w:val="000000"/>
          <w:sz w:val="24"/>
          <w:szCs w:val="24"/>
          <w:shd w:val="clear" w:color="auto" w:fill="FFFFFF"/>
        </w:rPr>
        <w:t xml:space="preserve">SİBER GÜVENLİK UZMANI (1 Kişi - Tam Zamanlı - Aylık Brüt Sözleşme Ücret Tavanının 2 Katı) </w:t>
      </w:r>
    </w:p>
    <w:p w:rsidR="00040E74" w:rsidRPr="00040E74" w:rsidRDefault="00040E74" w:rsidP="00040E74">
      <w:pPr>
        <w:spacing w:after="0" w:line="240" w:lineRule="auto"/>
        <w:jc w:val="both"/>
        <w:rPr>
          <w:rStyle w:val="Gl"/>
          <w:rFonts w:ascii="Times New Roman" w:hAnsi="Times New Roman" w:cs="Times New Roman"/>
          <w:color w:val="000000"/>
          <w:sz w:val="24"/>
          <w:szCs w:val="24"/>
          <w:shd w:val="clear" w:color="auto" w:fill="FFFFFF"/>
        </w:rPr>
      </w:pP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 </w:t>
      </w:r>
    </w:p>
    <w:p w:rsidR="00321757" w:rsidRPr="00336034"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336034">
        <w:rPr>
          <w:rFonts w:ascii="Times New Roman" w:hAnsi="Times New Roman" w:cs="Times New Roman"/>
          <w:sz w:val="24"/>
          <w:szCs w:val="24"/>
        </w:rPr>
        <w:t xml:space="preserve">Orta ve büyük ölçekli bilgi işlem merkezlerinde siber güvenlik uzmanı olarak en az üç (3) yıl çalışmış olmak ve bunu </w:t>
      </w:r>
      <w:r w:rsidRPr="007518A6">
        <w:rPr>
          <w:rFonts w:ascii="Times New Roman" w:hAnsi="Times New Roman" w:cs="Times New Roman"/>
          <w:sz w:val="24"/>
          <w:szCs w:val="24"/>
          <w:u w:val="single"/>
        </w:rPr>
        <w:t>belgelemek</w:t>
      </w:r>
      <w:r w:rsidRPr="00336034">
        <w:rPr>
          <w:rFonts w:ascii="Times New Roman" w:hAnsi="Times New Roman" w:cs="Times New Roman"/>
          <w:sz w:val="24"/>
          <w:szCs w:val="24"/>
        </w:rPr>
        <w:t xml:space="preserve">,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Omurga ve kenar ağ anahtarı, firewall, IPS/IDS, içerik filtreleme, yük dengeleyici, Proxy, SIEM, merkezi kablosuz ağ kontrol cihazı gibi ağ ve güvenlik ürünlerinin kullanıldığı, istihdam edileceği Bilgi işlem Merkezine benzer yapıda ve en az 10.000 kullanıcılı bir Bilgi İşlem Merkezinde Network, Sistem Güvenliği veya Sistem Yönetimi konusunda tecrübeli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Ağ mimarileri tasarımı, planlaması ve entegrasyonu konularında bilgi ve tecrübe sahibi </w:t>
      </w:r>
      <w:r w:rsidR="00D86F04">
        <w:rPr>
          <w:rFonts w:ascii="Times New Roman" w:hAnsi="Times New Roman" w:cs="Times New Roman"/>
          <w:sz w:val="24"/>
          <w:szCs w:val="24"/>
        </w:rPr>
        <w:t>olmak</w:t>
      </w:r>
      <w:r w:rsidR="0096666F">
        <w:rPr>
          <w:rFonts w:ascii="Times New Roman" w:hAnsi="Times New Roman" w:cs="Times New Roman"/>
          <w:sz w:val="24"/>
          <w:szCs w:val="24"/>
        </w:rPr>
        <w:t>,</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Ağ üzerinde trafik ve protokol analizi yapabilen (wireshark, tcpdump, netcat gibi) yazılımlar konusunda bilgi ve tecrübe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Yerel Alan Ağ (LAN), TCP/IP, IPV4 - IPV6, Geniş Alan Ağ (WAN), Kablosuz Yerel Alan Ağ (WLAN), Sanal Özel Ağ (VPN), SSL, Dinamik Yönlendirme Protokolleri, IEEE 802.1x ağ teknolojileri konusunda bilgi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IDS, IPS, Antivirüs, DLP, EDR ve Firewall hakkında bilgi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Kaynak kod analizi, güvenli kod geliştirme konusunda bilgi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Penetrasyon/Sızma Testi, Zafiyet Tarama Sistemleri hakkında bilgi sahibi olmak, </w:t>
      </w:r>
    </w:p>
    <w:p w:rsidR="00D86F04"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Proxy ürünleri hakkında bilgi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proofErr w:type="spellStart"/>
      <w:r w:rsidRPr="001B1533">
        <w:rPr>
          <w:rFonts w:ascii="Times New Roman" w:hAnsi="Times New Roman" w:cs="Times New Roman"/>
          <w:sz w:val="24"/>
          <w:szCs w:val="24"/>
        </w:rPr>
        <w:lastRenderedPageBreak/>
        <w:t>Antivirüs</w:t>
      </w:r>
      <w:proofErr w:type="spellEnd"/>
      <w:r w:rsidRPr="001B1533">
        <w:rPr>
          <w:rFonts w:ascii="Times New Roman" w:hAnsi="Times New Roman" w:cs="Times New Roman"/>
          <w:sz w:val="24"/>
          <w:szCs w:val="24"/>
        </w:rPr>
        <w:t xml:space="preserve"> ürünleri hakkında bilgi sahibi olmak, </w:t>
      </w:r>
    </w:p>
    <w:p w:rsidR="00321757" w:rsidRPr="001B1533"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 xml:space="preserve">Siber Olaylara Müdahale Ekibi (SOME) kurulum, yönetim ve dokümantasyon konularında bilgi sahibi olmak, </w:t>
      </w:r>
    </w:p>
    <w:p w:rsidR="00321757" w:rsidRDefault="00321757" w:rsidP="00321757">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Belgeleme</w:t>
      </w:r>
      <w:r w:rsidR="00B319D1">
        <w:rPr>
          <w:rFonts w:ascii="Times New Roman" w:hAnsi="Times New Roman" w:cs="Times New Roman"/>
          <w:sz w:val="24"/>
          <w:szCs w:val="24"/>
        </w:rPr>
        <w:t>ye</w:t>
      </w:r>
      <w:r w:rsidRPr="001B1533">
        <w:rPr>
          <w:rFonts w:ascii="Times New Roman" w:hAnsi="Times New Roman" w:cs="Times New Roman"/>
          <w:sz w:val="24"/>
          <w:szCs w:val="24"/>
        </w:rPr>
        <w:t xml:space="preserve"> ve düzenli raporlamaya önem vermek, esnek çalışma saatlerine ve yoğun iş temposuna uyum sağlayabilir olmak. </w:t>
      </w:r>
    </w:p>
    <w:p w:rsidR="00F32E8D" w:rsidRDefault="00F32E8D" w:rsidP="00F32E8D">
      <w:pPr>
        <w:spacing w:after="0" w:line="240" w:lineRule="auto"/>
        <w:jc w:val="both"/>
        <w:rPr>
          <w:rFonts w:ascii="Times New Roman" w:hAnsi="Times New Roman" w:cs="Times New Roman"/>
          <w:sz w:val="24"/>
          <w:szCs w:val="24"/>
        </w:rPr>
      </w:pPr>
    </w:p>
    <w:p w:rsidR="00F32E8D" w:rsidRDefault="00F32E8D" w:rsidP="00F32E8D">
      <w:pPr>
        <w:spacing w:after="0" w:line="240" w:lineRule="auto"/>
        <w:jc w:val="both"/>
        <w:rPr>
          <w:rFonts w:ascii="Times New Roman" w:hAnsi="Times New Roman" w:cs="Times New Roman"/>
          <w:sz w:val="24"/>
          <w:szCs w:val="24"/>
        </w:rPr>
      </w:pPr>
    </w:p>
    <w:p w:rsidR="00F32E8D" w:rsidRDefault="008E41FE" w:rsidP="00F32E8D">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Pr>
          <w:rStyle w:val="Gl"/>
          <w:rFonts w:ascii="Times New Roman" w:hAnsi="Times New Roman" w:cs="Times New Roman"/>
          <w:color w:val="000000"/>
          <w:sz w:val="24"/>
          <w:szCs w:val="24"/>
          <w:shd w:val="clear" w:color="auto" w:fill="FFFFFF"/>
        </w:rPr>
        <w:t>ÖĞRENME YÖNETİM SİSTEMİ</w:t>
      </w:r>
      <w:r w:rsidR="00F32E8D" w:rsidRPr="00F32E8D">
        <w:rPr>
          <w:rStyle w:val="Gl"/>
          <w:rFonts w:ascii="Times New Roman" w:hAnsi="Times New Roman" w:cs="Times New Roman"/>
          <w:color w:val="000000"/>
          <w:sz w:val="24"/>
          <w:szCs w:val="24"/>
          <w:shd w:val="clear" w:color="auto" w:fill="FFFFFF"/>
        </w:rPr>
        <w:t xml:space="preserve"> UZMANI</w:t>
      </w:r>
      <w:r w:rsidR="00ED28E7">
        <w:rPr>
          <w:rStyle w:val="Gl"/>
          <w:rFonts w:ascii="Times New Roman" w:hAnsi="Times New Roman" w:cs="Times New Roman"/>
          <w:color w:val="000000"/>
          <w:sz w:val="24"/>
          <w:szCs w:val="24"/>
          <w:shd w:val="clear" w:color="auto" w:fill="FFFFFF"/>
        </w:rPr>
        <w:t xml:space="preserve"> </w:t>
      </w:r>
      <w:r w:rsidR="00F32E8D" w:rsidRPr="001B1533">
        <w:rPr>
          <w:rStyle w:val="Gl"/>
          <w:rFonts w:ascii="Times New Roman" w:hAnsi="Times New Roman" w:cs="Times New Roman"/>
          <w:color w:val="000000"/>
          <w:sz w:val="24"/>
          <w:szCs w:val="24"/>
          <w:shd w:val="clear" w:color="auto" w:fill="FFFFFF"/>
        </w:rPr>
        <w:t xml:space="preserve">(1 Kişi - Tam Zamanlı - Aylık Brüt Sözleşme Ücret Tavanının 2 Katı) </w:t>
      </w:r>
    </w:p>
    <w:p w:rsidR="00FF24C9" w:rsidRPr="00F32E8D" w:rsidRDefault="00FF24C9" w:rsidP="00FF24C9">
      <w:pPr>
        <w:pStyle w:val="ListeParagraf"/>
        <w:spacing w:after="0" w:line="240" w:lineRule="auto"/>
        <w:ind w:left="284"/>
        <w:jc w:val="both"/>
        <w:rPr>
          <w:rStyle w:val="Gl"/>
          <w:rFonts w:ascii="Times New Roman" w:hAnsi="Times New Roman" w:cs="Times New Roman"/>
          <w:color w:val="000000"/>
          <w:sz w:val="24"/>
          <w:szCs w:val="24"/>
          <w:shd w:val="clear" w:color="auto" w:fill="FFFFFF"/>
        </w:rPr>
      </w:pPr>
    </w:p>
    <w:p w:rsidR="00F32E8D" w:rsidRP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w:t>
      </w:r>
    </w:p>
    <w:p w:rsid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 xml:space="preserve">En </w:t>
      </w:r>
      <w:r w:rsidR="00B319D1">
        <w:rPr>
          <w:rFonts w:ascii="Times New Roman" w:hAnsi="Times New Roman" w:cs="Times New Roman"/>
          <w:sz w:val="24"/>
          <w:szCs w:val="24"/>
        </w:rPr>
        <w:t xml:space="preserve">az </w:t>
      </w:r>
      <w:r w:rsidRPr="00F32E8D">
        <w:rPr>
          <w:rFonts w:ascii="Times New Roman" w:hAnsi="Times New Roman" w:cs="Times New Roman"/>
          <w:sz w:val="24"/>
          <w:szCs w:val="24"/>
        </w:rPr>
        <w:t>300.000 kişilik Öğrenme Yönetim Siste</w:t>
      </w:r>
      <w:r>
        <w:rPr>
          <w:rFonts w:ascii="Times New Roman" w:hAnsi="Times New Roman" w:cs="Times New Roman"/>
          <w:sz w:val="24"/>
          <w:szCs w:val="24"/>
        </w:rPr>
        <w:t xml:space="preserve">minde </w:t>
      </w:r>
      <w:r w:rsidR="00384B8C">
        <w:rPr>
          <w:rFonts w:ascii="Times New Roman" w:hAnsi="Times New Roman" w:cs="Times New Roman"/>
          <w:sz w:val="24"/>
          <w:szCs w:val="24"/>
        </w:rPr>
        <w:t>üç</w:t>
      </w:r>
      <w:r>
        <w:rPr>
          <w:rFonts w:ascii="Times New Roman" w:hAnsi="Times New Roman" w:cs="Times New Roman"/>
          <w:sz w:val="24"/>
          <w:szCs w:val="24"/>
        </w:rPr>
        <w:t xml:space="preserve"> (</w:t>
      </w:r>
      <w:r w:rsidR="00384B8C">
        <w:rPr>
          <w:rFonts w:ascii="Times New Roman" w:hAnsi="Times New Roman" w:cs="Times New Roman"/>
          <w:sz w:val="24"/>
          <w:szCs w:val="24"/>
        </w:rPr>
        <w:t>3</w:t>
      </w:r>
      <w:r>
        <w:rPr>
          <w:rFonts w:ascii="Times New Roman" w:hAnsi="Times New Roman" w:cs="Times New Roman"/>
          <w:sz w:val="24"/>
          <w:szCs w:val="24"/>
        </w:rPr>
        <w:t>) yıl çalışmış olmak</w:t>
      </w:r>
      <w:r w:rsidR="008E41FE">
        <w:rPr>
          <w:rFonts w:ascii="Times New Roman" w:hAnsi="Times New Roman" w:cs="Times New Roman"/>
          <w:sz w:val="24"/>
          <w:szCs w:val="24"/>
        </w:rPr>
        <w:t xml:space="preserve"> ve bunu </w:t>
      </w:r>
      <w:r w:rsidR="008E41FE" w:rsidRPr="008E41FE">
        <w:rPr>
          <w:rFonts w:ascii="Times New Roman" w:hAnsi="Times New Roman" w:cs="Times New Roman"/>
          <w:sz w:val="24"/>
          <w:szCs w:val="24"/>
          <w:u w:val="single"/>
        </w:rPr>
        <w:t>belgelemek</w:t>
      </w:r>
      <w:r w:rsidRPr="00F32E8D">
        <w:rPr>
          <w:rFonts w:ascii="Times New Roman" w:hAnsi="Times New Roman" w:cs="Times New Roman"/>
          <w:sz w:val="24"/>
          <w:szCs w:val="24"/>
        </w:rPr>
        <w:t>,</w:t>
      </w:r>
    </w:p>
    <w:p w:rsidR="008E41FE" w:rsidRDefault="008E41FE" w:rsidP="008E41FE">
      <w:pPr>
        <w:pStyle w:val="ListeParagraf"/>
        <w:numPr>
          <w:ilvl w:val="1"/>
          <w:numId w:val="3"/>
        </w:numPr>
        <w:spacing w:after="0" w:line="240" w:lineRule="auto"/>
        <w:ind w:left="284" w:hanging="284"/>
        <w:jc w:val="both"/>
        <w:rPr>
          <w:rFonts w:ascii="Times New Roman" w:hAnsi="Times New Roman" w:cs="Times New Roman"/>
          <w:sz w:val="24"/>
          <w:szCs w:val="24"/>
        </w:rPr>
      </w:pPr>
      <w:r w:rsidRPr="008E41FE">
        <w:rPr>
          <w:rFonts w:ascii="Times New Roman" w:hAnsi="Times New Roman" w:cs="Times New Roman"/>
          <w:sz w:val="24"/>
          <w:szCs w:val="24"/>
        </w:rPr>
        <w:t xml:space="preserve">CSS3, HTML5, JavaScript ile web tabanlı yazılım geliştirme konularında bilgi ve tecrübe sahibi olmak, </w:t>
      </w:r>
    </w:p>
    <w:p w:rsidR="00F32E8D" w:rsidRPr="00F32E8D" w:rsidRDefault="00B319D1" w:rsidP="00F32E8D">
      <w:pPr>
        <w:pStyle w:val="ListeParagraf"/>
        <w:numPr>
          <w:ilvl w:val="1"/>
          <w:numId w:val="3"/>
        </w:numPr>
        <w:spacing w:after="0" w:line="240" w:lineRule="auto"/>
        <w:ind w:left="284" w:hanging="284"/>
        <w:jc w:val="both"/>
        <w:rPr>
          <w:rFonts w:ascii="Times New Roman" w:hAnsi="Times New Roman" w:cs="Times New Roman"/>
          <w:sz w:val="24"/>
          <w:szCs w:val="24"/>
        </w:rPr>
      </w:pPr>
      <w:proofErr w:type="spellStart"/>
      <w:r>
        <w:rPr>
          <w:rFonts w:ascii="Times New Roman" w:hAnsi="Times New Roman" w:cs="Times New Roman"/>
          <w:sz w:val="24"/>
          <w:szCs w:val="24"/>
        </w:rPr>
        <w:t>Moodle</w:t>
      </w:r>
      <w:proofErr w:type="spellEnd"/>
      <w:r>
        <w:rPr>
          <w:rFonts w:ascii="Times New Roman" w:hAnsi="Times New Roman" w:cs="Times New Roman"/>
          <w:sz w:val="24"/>
          <w:szCs w:val="24"/>
        </w:rPr>
        <w:t xml:space="preserve"> yazılımı</w:t>
      </w:r>
      <w:r w:rsidR="00F32E8D" w:rsidRPr="00F32E8D">
        <w:rPr>
          <w:rFonts w:ascii="Times New Roman" w:hAnsi="Times New Roman" w:cs="Times New Roman"/>
          <w:sz w:val="24"/>
          <w:szCs w:val="24"/>
        </w:rPr>
        <w:t xml:space="preserve"> hakkında bilgi ve tecrube sahibi olmak,</w:t>
      </w:r>
    </w:p>
    <w:p w:rsidR="00F32E8D" w:rsidRP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Canlı ders uygulamaları ve kurulumu hakkında hakkında bilgi ve tecrube sahibi olmak,</w:t>
      </w:r>
    </w:p>
    <w:p w:rsid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Dijital eğitim tasarımı için gerekli olan programların ve benzeri araçların kullanım bilgisine sahip</w:t>
      </w:r>
      <w:r w:rsidR="008E41FE">
        <w:rPr>
          <w:rFonts w:ascii="Times New Roman" w:hAnsi="Times New Roman" w:cs="Times New Roman"/>
          <w:sz w:val="24"/>
          <w:szCs w:val="24"/>
        </w:rPr>
        <w:t xml:space="preserve"> olmak</w:t>
      </w:r>
      <w:r w:rsidRPr="00F32E8D">
        <w:rPr>
          <w:rFonts w:ascii="Times New Roman" w:hAnsi="Times New Roman" w:cs="Times New Roman"/>
          <w:sz w:val="24"/>
          <w:szCs w:val="24"/>
        </w:rPr>
        <w:t>,</w:t>
      </w:r>
    </w:p>
    <w:p w:rsidR="008E41FE" w:rsidRPr="008E41FE" w:rsidRDefault="008E41FE" w:rsidP="008E41FE">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Eğitimlerde kullanılabilecek Web 2.0. araçları konusunda bilgi sahibi</w:t>
      </w:r>
      <w:r>
        <w:rPr>
          <w:rFonts w:ascii="Times New Roman" w:hAnsi="Times New Roman" w:cs="Times New Roman"/>
          <w:sz w:val="24"/>
          <w:szCs w:val="24"/>
        </w:rPr>
        <w:t xml:space="preserve"> olmak</w:t>
      </w:r>
      <w:r w:rsidRPr="00F32E8D">
        <w:rPr>
          <w:rFonts w:ascii="Times New Roman" w:hAnsi="Times New Roman" w:cs="Times New Roman"/>
          <w:sz w:val="24"/>
          <w:szCs w:val="24"/>
        </w:rPr>
        <w:t>,</w:t>
      </w:r>
    </w:p>
    <w:p w:rsidR="00F32E8D" w:rsidRP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Online eğitim kaynakları ve metotları hakkında bilgi sahibi,</w:t>
      </w:r>
    </w:p>
    <w:p w:rsidR="00F32E8D" w:rsidRPr="00F32E8D" w:rsidRDefault="00F32E8D" w:rsidP="00F32E8D">
      <w:pPr>
        <w:pStyle w:val="ListeParagraf"/>
        <w:numPr>
          <w:ilvl w:val="1"/>
          <w:numId w:val="3"/>
        </w:numPr>
        <w:spacing w:after="0" w:line="240" w:lineRule="auto"/>
        <w:ind w:left="284" w:hanging="284"/>
        <w:jc w:val="both"/>
        <w:rPr>
          <w:rFonts w:ascii="Times New Roman" w:hAnsi="Times New Roman" w:cs="Times New Roman"/>
          <w:sz w:val="24"/>
          <w:szCs w:val="24"/>
        </w:rPr>
      </w:pPr>
      <w:r w:rsidRPr="00F32E8D">
        <w:rPr>
          <w:rFonts w:ascii="Times New Roman" w:hAnsi="Times New Roman" w:cs="Times New Roman"/>
          <w:sz w:val="24"/>
          <w:szCs w:val="24"/>
        </w:rPr>
        <w:t xml:space="preserve">MS Office programlarını çok iyi seviyede </w:t>
      </w:r>
      <w:r w:rsidR="008E41FE">
        <w:rPr>
          <w:rFonts w:ascii="Times New Roman" w:hAnsi="Times New Roman" w:cs="Times New Roman"/>
          <w:sz w:val="24"/>
          <w:szCs w:val="24"/>
        </w:rPr>
        <w:t>bilmek</w:t>
      </w:r>
      <w:r w:rsidRPr="00F32E8D">
        <w:rPr>
          <w:rFonts w:ascii="Times New Roman" w:hAnsi="Times New Roman" w:cs="Times New Roman"/>
          <w:sz w:val="24"/>
          <w:szCs w:val="24"/>
        </w:rPr>
        <w:t xml:space="preserve">,               </w:t>
      </w:r>
    </w:p>
    <w:p w:rsidR="0010777B" w:rsidRPr="00FF24C9" w:rsidRDefault="008E41FE"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B1533">
        <w:rPr>
          <w:rFonts w:ascii="Times New Roman" w:hAnsi="Times New Roman" w:cs="Times New Roman"/>
          <w:sz w:val="24"/>
          <w:szCs w:val="24"/>
        </w:rPr>
        <w:t>Belgeleme</w:t>
      </w:r>
      <w:r w:rsidR="00B319D1">
        <w:rPr>
          <w:rFonts w:ascii="Times New Roman" w:hAnsi="Times New Roman" w:cs="Times New Roman"/>
          <w:sz w:val="24"/>
          <w:szCs w:val="24"/>
        </w:rPr>
        <w:t>ye</w:t>
      </w:r>
      <w:r w:rsidRPr="001B1533">
        <w:rPr>
          <w:rFonts w:ascii="Times New Roman" w:hAnsi="Times New Roman" w:cs="Times New Roman"/>
          <w:sz w:val="24"/>
          <w:szCs w:val="24"/>
        </w:rPr>
        <w:t xml:space="preserve"> ve düzenli raporlamaya önem vermek, esnek çalışma saatlerine ve yoğun iş temposuna uyum sağlayabilir olmak. </w:t>
      </w:r>
    </w:p>
    <w:p w:rsidR="0010777B" w:rsidRDefault="0010777B" w:rsidP="0010777B">
      <w:pPr>
        <w:spacing w:after="0" w:line="240" w:lineRule="auto"/>
        <w:jc w:val="both"/>
        <w:rPr>
          <w:rFonts w:ascii="Times New Roman" w:hAnsi="Times New Roman" w:cs="Times New Roman"/>
          <w:sz w:val="24"/>
          <w:szCs w:val="24"/>
        </w:rPr>
      </w:pPr>
    </w:p>
    <w:p w:rsidR="0010777B" w:rsidRDefault="0010777B" w:rsidP="0010777B">
      <w:pPr>
        <w:spacing w:after="0" w:line="240" w:lineRule="auto"/>
        <w:jc w:val="both"/>
        <w:rPr>
          <w:rFonts w:ascii="Times New Roman" w:hAnsi="Times New Roman" w:cs="Times New Roman"/>
          <w:sz w:val="24"/>
          <w:szCs w:val="24"/>
        </w:rPr>
      </w:pPr>
    </w:p>
    <w:p w:rsidR="0010777B" w:rsidRPr="0010777B" w:rsidRDefault="0010777B" w:rsidP="0010777B">
      <w:pPr>
        <w:pStyle w:val="ListeParagraf"/>
        <w:numPr>
          <w:ilvl w:val="0"/>
          <w:numId w:val="3"/>
        </w:numPr>
        <w:spacing w:after="0" w:line="240" w:lineRule="auto"/>
        <w:ind w:left="284" w:hanging="284"/>
        <w:jc w:val="both"/>
        <w:rPr>
          <w:rStyle w:val="Gl"/>
          <w:rFonts w:ascii="Times New Roman" w:hAnsi="Times New Roman" w:cs="Times New Roman"/>
          <w:color w:val="000000"/>
          <w:sz w:val="24"/>
          <w:szCs w:val="24"/>
          <w:shd w:val="clear" w:color="auto" w:fill="FFFFFF"/>
        </w:rPr>
      </w:pPr>
      <w:r w:rsidRPr="0010777B">
        <w:rPr>
          <w:rStyle w:val="Gl"/>
          <w:rFonts w:ascii="Times New Roman" w:hAnsi="Times New Roman" w:cs="Times New Roman"/>
          <w:color w:val="000000"/>
          <w:sz w:val="24"/>
          <w:szCs w:val="24"/>
          <w:shd w:val="clear" w:color="auto" w:fill="FFFFFF"/>
        </w:rPr>
        <w:t>İŞ ANALİSTİ UZMANI (1 Kişi - Tam Zamanlı - Aylık Brüt Sözleşme Ücret Tavanının 2 Katı)</w:t>
      </w:r>
    </w:p>
    <w:p w:rsidR="0010777B" w:rsidRPr="0010777B" w:rsidRDefault="0010777B" w:rsidP="0010777B">
      <w:pPr>
        <w:spacing w:after="0" w:line="240" w:lineRule="auto"/>
        <w:jc w:val="both"/>
        <w:rPr>
          <w:rFonts w:ascii="Times New Roman" w:hAnsi="Times New Roman" w:cs="Times New Roman"/>
          <w:sz w:val="24"/>
          <w:szCs w:val="24"/>
        </w:rPr>
      </w:pPr>
      <w:r w:rsidRPr="0010777B">
        <w:rPr>
          <w:rFonts w:ascii="Times New Roman" w:hAnsi="Times New Roman" w:cs="Times New Roman"/>
          <w:sz w:val="24"/>
          <w:szCs w:val="24"/>
        </w:rPr>
        <w:t xml:space="preserve"> </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 xml:space="preserve">Fakültelerin dört yıllık bilgisayar mühendisliği, yazılım mühendisliği, elektrik mühendisliği, elektronik mühendisliği, elektrik ve elektronik mühendisliği ve endüstri mühendisliği bölümlerinden veya bunların dışında kalan dört yıllık eğitim veren fakültelerin mühendislik bölümlerinden, fen-edebiyat, eğitim ve eğitim bilimleri fakültelerinin, bilgisayar ve teknoloji üzerine eğitim veren bölümleri ile istatistik, matematik ve fizik bölümlerinden ya da bunlara denkliği Yükseköğretim Kurulunca kabul edilmiş yurt dışındaki yükseköğretim kurumlarından mezun ya da bunlara denkliği Yükseköğretim Kurulunca kabul edilmiş yurt dışındaki yükseköğretim kurumlarından mezun olmak, </w:t>
      </w:r>
    </w:p>
    <w:p w:rsid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 xml:space="preserve">Orta ve büyük ölçekli bilgi işlem merkezlerinde iş analisti uzmanı olarak en az beş (5) yıl çalışmış olmak ve bunu </w:t>
      </w:r>
      <w:r w:rsidRPr="0088258A">
        <w:rPr>
          <w:rFonts w:ascii="Times New Roman" w:hAnsi="Times New Roman" w:cs="Times New Roman"/>
          <w:sz w:val="24"/>
          <w:szCs w:val="24"/>
          <w:u w:val="single"/>
        </w:rPr>
        <w:t>belgelemek</w:t>
      </w:r>
      <w:r w:rsidRPr="0010777B">
        <w:rPr>
          <w:rFonts w:ascii="Times New Roman" w:hAnsi="Times New Roman" w:cs="Times New Roman"/>
          <w:sz w:val="24"/>
          <w:szCs w:val="24"/>
        </w:rPr>
        <w:t xml:space="preserve">, </w:t>
      </w:r>
    </w:p>
    <w:p w:rsidR="00384B8C" w:rsidRPr="0010777B" w:rsidRDefault="00384B8C"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10777B">
        <w:rPr>
          <w:rFonts w:ascii="Times New Roman" w:hAnsi="Times New Roman" w:cs="Times New Roman"/>
          <w:sz w:val="24"/>
          <w:szCs w:val="24"/>
        </w:rPr>
        <w:t>uhasebe, finans</w:t>
      </w:r>
      <w:r>
        <w:rPr>
          <w:rFonts w:ascii="Times New Roman" w:hAnsi="Times New Roman" w:cs="Times New Roman"/>
          <w:sz w:val="24"/>
          <w:szCs w:val="24"/>
        </w:rPr>
        <w:t>, gelir</w:t>
      </w:r>
      <w:r w:rsidRPr="0010777B">
        <w:rPr>
          <w:rFonts w:ascii="Times New Roman" w:hAnsi="Times New Roman" w:cs="Times New Roman"/>
          <w:sz w:val="24"/>
          <w:szCs w:val="24"/>
        </w:rPr>
        <w:t xml:space="preserve"> ve benzer</w:t>
      </w:r>
      <w:r>
        <w:rPr>
          <w:rFonts w:ascii="Times New Roman" w:hAnsi="Times New Roman" w:cs="Times New Roman"/>
          <w:sz w:val="24"/>
          <w:szCs w:val="24"/>
        </w:rPr>
        <w:t xml:space="preserve">i </w:t>
      </w:r>
      <w:r w:rsidR="00F33B70">
        <w:rPr>
          <w:rFonts w:ascii="Times New Roman" w:hAnsi="Times New Roman" w:cs="Times New Roman"/>
          <w:sz w:val="24"/>
          <w:szCs w:val="24"/>
        </w:rPr>
        <w:t>alanlarda iş</w:t>
      </w:r>
      <w:r>
        <w:rPr>
          <w:rFonts w:ascii="Times New Roman" w:hAnsi="Times New Roman" w:cs="Times New Roman"/>
          <w:sz w:val="24"/>
          <w:szCs w:val="24"/>
        </w:rPr>
        <w:t xml:space="preserve"> analisti uzmanı </w:t>
      </w:r>
      <w:r w:rsidRPr="0010777B">
        <w:rPr>
          <w:rFonts w:ascii="Times New Roman" w:hAnsi="Times New Roman" w:cs="Times New Roman"/>
          <w:sz w:val="24"/>
          <w:szCs w:val="24"/>
        </w:rPr>
        <w:t>olarak</w:t>
      </w:r>
      <w:r w:rsidR="00F33B70">
        <w:rPr>
          <w:rFonts w:ascii="Times New Roman" w:hAnsi="Times New Roman" w:cs="Times New Roman"/>
          <w:sz w:val="24"/>
          <w:szCs w:val="24"/>
        </w:rPr>
        <w:t xml:space="preserve"> en az iki (2) yıl</w:t>
      </w:r>
      <w:r w:rsidRPr="0010777B">
        <w:rPr>
          <w:rFonts w:ascii="Times New Roman" w:hAnsi="Times New Roman" w:cs="Times New Roman"/>
          <w:sz w:val="24"/>
          <w:szCs w:val="24"/>
        </w:rPr>
        <w:t xml:space="preserve"> çalışmış olmak</w:t>
      </w:r>
      <w:r w:rsidR="00F33B70">
        <w:rPr>
          <w:rFonts w:ascii="Times New Roman" w:hAnsi="Times New Roman" w:cs="Times New Roman"/>
          <w:sz w:val="24"/>
          <w:szCs w:val="24"/>
        </w:rPr>
        <w:t>,</w:t>
      </w:r>
    </w:p>
    <w:p w:rsidR="0010777B" w:rsidRPr="0010777B" w:rsidRDefault="0088258A" w:rsidP="0088258A">
      <w:pPr>
        <w:pStyle w:val="ListeParagraf"/>
        <w:numPr>
          <w:ilvl w:val="1"/>
          <w:numId w:val="3"/>
        </w:numPr>
        <w:spacing w:after="0" w:line="240" w:lineRule="auto"/>
        <w:ind w:left="284" w:hanging="284"/>
        <w:jc w:val="both"/>
        <w:rPr>
          <w:rFonts w:ascii="Times New Roman" w:hAnsi="Times New Roman" w:cs="Times New Roman"/>
          <w:sz w:val="24"/>
          <w:szCs w:val="24"/>
        </w:rPr>
      </w:pPr>
      <w:r w:rsidRPr="0088258A">
        <w:rPr>
          <w:rFonts w:ascii="Times New Roman" w:hAnsi="Times New Roman" w:cs="Times New Roman"/>
          <w:sz w:val="24"/>
          <w:szCs w:val="24"/>
        </w:rPr>
        <w:t xml:space="preserve">Mahalli İdarelerin </w:t>
      </w:r>
      <w:r w:rsidR="00384B8C">
        <w:rPr>
          <w:rFonts w:ascii="Times New Roman" w:hAnsi="Times New Roman" w:cs="Times New Roman"/>
          <w:sz w:val="24"/>
          <w:szCs w:val="24"/>
        </w:rPr>
        <w:t>b</w:t>
      </w:r>
      <w:r w:rsidRPr="0088258A">
        <w:rPr>
          <w:rFonts w:ascii="Times New Roman" w:hAnsi="Times New Roman" w:cs="Times New Roman"/>
          <w:sz w:val="24"/>
          <w:szCs w:val="24"/>
        </w:rPr>
        <w:t xml:space="preserve">ütçe ve </w:t>
      </w:r>
      <w:r w:rsidR="00384B8C">
        <w:rPr>
          <w:rFonts w:ascii="Times New Roman" w:hAnsi="Times New Roman" w:cs="Times New Roman"/>
          <w:sz w:val="24"/>
          <w:szCs w:val="24"/>
        </w:rPr>
        <w:t>m</w:t>
      </w:r>
      <w:r w:rsidRPr="0088258A">
        <w:rPr>
          <w:rFonts w:ascii="Times New Roman" w:hAnsi="Times New Roman" w:cs="Times New Roman"/>
          <w:sz w:val="24"/>
          <w:szCs w:val="24"/>
        </w:rPr>
        <w:t>uhasebe mevzuat</w:t>
      </w:r>
      <w:r w:rsidR="00F81613">
        <w:rPr>
          <w:rFonts w:ascii="Times New Roman" w:hAnsi="Times New Roman" w:cs="Times New Roman"/>
          <w:sz w:val="24"/>
          <w:szCs w:val="24"/>
        </w:rPr>
        <w:t>ı ile</w:t>
      </w:r>
      <w:r w:rsidRPr="0088258A">
        <w:rPr>
          <w:rFonts w:ascii="Times New Roman" w:hAnsi="Times New Roman" w:cs="Times New Roman"/>
          <w:sz w:val="24"/>
          <w:szCs w:val="24"/>
        </w:rPr>
        <w:t xml:space="preserve"> uygulama esaslarında bilgi sahibi</w:t>
      </w:r>
      <w:r>
        <w:rPr>
          <w:rFonts w:ascii="Times New Roman" w:hAnsi="Times New Roman" w:cs="Times New Roman"/>
          <w:sz w:val="24"/>
          <w:szCs w:val="24"/>
        </w:rPr>
        <w:t xml:space="preserve"> olmak</w:t>
      </w:r>
      <w:r w:rsidR="0010777B" w:rsidRPr="0010777B">
        <w:rPr>
          <w:rFonts w:ascii="Times New Roman" w:hAnsi="Times New Roman" w:cs="Times New Roman"/>
          <w:sz w:val="24"/>
          <w:szCs w:val="24"/>
        </w:rPr>
        <w:t>,</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Yaygın olarak kullanılan süreç modelleme, analiz, iyileştirme ve süreç performans ölçümü yazılımlarında proje bilgisi ve tecrübesi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Gereksinim çıkartım (elicitation) yöntemleri konusunda bilgi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Test süreçleri konusunda deneyimli</w:t>
      </w:r>
      <w:r w:rsidR="00E908C5">
        <w:rPr>
          <w:rFonts w:ascii="Times New Roman" w:hAnsi="Times New Roman" w:cs="Times New Roman"/>
          <w:sz w:val="24"/>
          <w:szCs w:val="24"/>
        </w:rPr>
        <w:t>, test senaryoları üretme ve</w:t>
      </w:r>
      <w:r w:rsidRPr="0010777B">
        <w:rPr>
          <w:rFonts w:ascii="Times New Roman" w:hAnsi="Times New Roman" w:cs="Times New Roman"/>
          <w:sz w:val="24"/>
          <w:szCs w:val="24"/>
        </w:rPr>
        <w:t xml:space="preserve"> uygulama becerisine sahip olmak,</w:t>
      </w:r>
    </w:p>
    <w:p w:rsidR="0010777B" w:rsidRPr="0010777B" w:rsidRDefault="00F93671"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İş süreçlerinin modellenmesi ve</w:t>
      </w:r>
      <w:r w:rsidR="0010777B" w:rsidRPr="0010777B">
        <w:rPr>
          <w:rFonts w:ascii="Times New Roman" w:hAnsi="Times New Roman" w:cs="Times New Roman"/>
          <w:sz w:val="24"/>
          <w:szCs w:val="24"/>
        </w:rPr>
        <w:t xml:space="preserve"> analizi için ihtiyaç duyulan şablonlar, formlar ve prosedürler hakkında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Kurumsal uygulamaların (e-Devlet Projeleri) geliştirilmesinde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ISO 20000 veya ISO 27001 serisi standartlar konusunda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lastRenderedPageBreak/>
        <w:t>Toplam Kalite Yönetimi ve Six Sigma gibi yönetim stratejileri konusunda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TFS ve/veya JIRA vb. araçlar üzerinde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EPC, UML ve BPMN konularında bilgi ve tecrübe sahibi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Temel SQL bilgisine sahip olmak,</w:t>
      </w:r>
    </w:p>
    <w:p w:rsidR="0010777B" w:rsidRPr="0010777B" w:rsidRDefault="0010777B"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sidRPr="0010777B">
        <w:rPr>
          <w:rFonts w:ascii="Times New Roman" w:hAnsi="Times New Roman" w:cs="Times New Roman"/>
          <w:sz w:val="24"/>
          <w:szCs w:val="24"/>
        </w:rPr>
        <w:t>Nesne tabanlı analiz ve tasarım hakkında tecrübe sahibi olmak,</w:t>
      </w:r>
    </w:p>
    <w:p w:rsidR="0010777B" w:rsidRDefault="006E1A51" w:rsidP="0010777B">
      <w:pPr>
        <w:pStyle w:val="ListeParagraf"/>
        <w:numPr>
          <w:ilvl w:val="1"/>
          <w:numId w:val="3"/>
        </w:num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 Belgelemeye </w:t>
      </w:r>
      <w:r w:rsidR="0010777B" w:rsidRPr="0010777B">
        <w:rPr>
          <w:rFonts w:ascii="Times New Roman" w:hAnsi="Times New Roman" w:cs="Times New Roman"/>
          <w:sz w:val="24"/>
          <w:szCs w:val="24"/>
        </w:rPr>
        <w:t>ve düzenli raporlamaya önem ver</w:t>
      </w:r>
      <w:r w:rsidR="00C844CF">
        <w:rPr>
          <w:rFonts w:ascii="Times New Roman" w:hAnsi="Times New Roman" w:cs="Times New Roman"/>
          <w:sz w:val="24"/>
          <w:szCs w:val="24"/>
        </w:rPr>
        <w:t>mek</w:t>
      </w:r>
      <w:r w:rsidR="0010777B" w:rsidRPr="0010777B">
        <w:rPr>
          <w:rFonts w:ascii="Times New Roman" w:hAnsi="Times New Roman" w:cs="Times New Roman"/>
          <w:sz w:val="24"/>
          <w:szCs w:val="24"/>
        </w:rPr>
        <w:t>, esnek çalışma saatlerine ve yoğun iş temposuna uyum sağlayabilmesi gerekmektedir.</w:t>
      </w:r>
    </w:p>
    <w:p w:rsidR="0010777B" w:rsidRDefault="0010777B" w:rsidP="0010777B">
      <w:pPr>
        <w:spacing w:after="0" w:line="240" w:lineRule="auto"/>
        <w:jc w:val="both"/>
        <w:rPr>
          <w:rFonts w:ascii="Times New Roman" w:hAnsi="Times New Roman" w:cs="Times New Roman"/>
          <w:sz w:val="24"/>
          <w:szCs w:val="24"/>
        </w:rPr>
      </w:pPr>
    </w:p>
    <w:p w:rsidR="0010777B" w:rsidRDefault="0010777B" w:rsidP="0010777B">
      <w:pPr>
        <w:spacing w:after="0" w:line="240" w:lineRule="auto"/>
        <w:jc w:val="both"/>
        <w:rPr>
          <w:rFonts w:ascii="Times New Roman" w:hAnsi="Times New Roman" w:cs="Times New Roman"/>
          <w:sz w:val="24"/>
          <w:szCs w:val="24"/>
        </w:rPr>
      </w:pPr>
    </w:p>
    <w:p w:rsidR="0010777B" w:rsidRPr="00FB66B8" w:rsidRDefault="0010777B" w:rsidP="0010777B">
      <w:pPr>
        <w:pStyle w:val="ListeParagraf"/>
        <w:spacing w:after="0" w:line="240" w:lineRule="auto"/>
        <w:ind w:left="284"/>
        <w:jc w:val="both"/>
        <w:rPr>
          <w:rFonts w:ascii="Times New Roman" w:hAnsi="Times New Roman" w:cs="Times New Roman"/>
          <w:b/>
          <w:sz w:val="24"/>
          <w:szCs w:val="24"/>
        </w:rPr>
      </w:pPr>
      <w:r w:rsidRPr="00FB66B8">
        <w:rPr>
          <w:rFonts w:ascii="Times New Roman" w:hAnsi="Times New Roman" w:cs="Times New Roman"/>
          <w:b/>
          <w:sz w:val="24"/>
          <w:szCs w:val="24"/>
        </w:rPr>
        <w:t>TERCİHEN;</w:t>
      </w:r>
    </w:p>
    <w:p w:rsidR="0010777B" w:rsidRPr="008601F9" w:rsidRDefault="0010777B" w:rsidP="0010777B">
      <w:pPr>
        <w:pStyle w:val="ListeParagraf"/>
        <w:spacing w:after="0" w:line="240" w:lineRule="auto"/>
        <w:ind w:left="284"/>
        <w:jc w:val="both"/>
        <w:rPr>
          <w:rFonts w:ascii="Times New Roman" w:hAnsi="Times New Roman" w:cs="Times New Roman"/>
          <w:sz w:val="24"/>
          <w:szCs w:val="24"/>
        </w:rPr>
      </w:pPr>
    </w:p>
    <w:p w:rsidR="0010777B" w:rsidRDefault="0010777B" w:rsidP="0010777B">
      <w:pPr>
        <w:pStyle w:val="ListeParagraf"/>
        <w:numPr>
          <w:ilvl w:val="0"/>
          <w:numId w:val="24"/>
        </w:numPr>
        <w:spacing w:after="0" w:line="240" w:lineRule="auto"/>
        <w:ind w:left="270" w:hanging="270"/>
        <w:jc w:val="both"/>
        <w:rPr>
          <w:rFonts w:ascii="Times New Roman" w:hAnsi="Times New Roman" w:cs="Times New Roman"/>
          <w:sz w:val="24"/>
          <w:szCs w:val="24"/>
        </w:rPr>
      </w:pPr>
      <w:r w:rsidRPr="00321757">
        <w:rPr>
          <w:rFonts w:ascii="Times New Roman" w:hAnsi="Times New Roman" w:cs="Times New Roman"/>
          <w:sz w:val="24"/>
          <w:szCs w:val="24"/>
        </w:rPr>
        <w:t>Belediye Bilgi Sistemleri üzerinde bilgi sahibi olmak</w:t>
      </w:r>
      <w:r w:rsidR="001D6B0B">
        <w:rPr>
          <w:rFonts w:ascii="Times New Roman" w:hAnsi="Times New Roman" w:cs="Times New Roman"/>
          <w:sz w:val="24"/>
          <w:szCs w:val="24"/>
        </w:rPr>
        <w:t>.</w:t>
      </w:r>
    </w:p>
    <w:p w:rsidR="0010777B" w:rsidRDefault="0010777B" w:rsidP="0010777B">
      <w:pPr>
        <w:spacing w:after="0" w:line="240" w:lineRule="auto"/>
        <w:jc w:val="both"/>
        <w:rPr>
          <w:rFonts w:ascii="Times New Roman" w:hAnsi="Times New Roman" w:cs="Times New Roman"/>
          <w:sz w:val="24"/>
          <w:szCs w:val="24"/>
        </w:rPr>
      </w:pPr>
    </w:p>
    <w:p w:rsidR="00894857" w:rsidRDefault="00894857" w:rsidP="0010777B">
      <w:pPr>
        <w:spacing w:after="0" w:line="240" w:lineRule="auto"/>
        <w:jc w:val="both"/>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 xml:space="preserve">II. BAŞVURU ŞEKLİ VE TARİHİ </w:t>
      </w:r>
    </w:p>
    <w:p w:rsidR="00894857" w:rsidRPr="00C30BE4" w:rsidRDefault="00894857" w:rsidP="00894857">
      <w:pPr>
        <w:spacing w:after="0" w:line="240" w:lineRule="auto"/>
        <w:rPr>
          <w:rFonts w:ascii="Times New Roman" w:hAnsi="Times New Roman" w:cs="Times New Roman"/>
          <w:sz w:val="24"/>
          <w:szCs w:val="24"/>
        </w:rPr>
      </w:pPr>
    </w:p>
    <w:p w:rsidR="00894857" w:rsidRPr="00FE54E6" w:rsidRDefault="00894857" w:rsidP="00894857">
      <w:pPr>
        <w:spacing w:after="0" w:line="240" w:lineRule="auto"/>
        <w:ind w:firstLine="708"/>
        <w:jc w:val="both"/>
        <w:rPr>
          <w:rFonts w:ascii="Times New Roman" w:hAnsi="Times New Roman" w:cs="Times New Roman"/>
          <w:color w:val="FF0000"/>
          <w:sz w:val="24"/>
          <w:szCs w:val="24"/>
        </w:rPr>
      </w:pPr>
      <w:r w:rsidRPr="0048405F">
        <w:rPr>
          <w:rFonts w:ascii="Times New Roman" w:hAnsi="Times New Roman" w:cs="Times New Roman"/>
          <w:b/>
          <w:bCs/>
          <w:sz w:val="24"/>
          <w:szCs w:val="24"/>
        </w:rPr>
        <w:t>1- </w:t>
      </w:r>
      <w:r w:rsidRPr="00546299">
        <w:rPr>
          <w:rFonts w:ascii="Times New Roman" w:hAnsi="Times New Roman" w:cs="Times New Roman"/>
          <w:bCs/>
          <w:sz w:val="24"/>
          <w:szCs w:val="24"/>
        </w:rPr>
        <w:t>Adaylar</w:t>
      </w:r>
      <w:r>
        <w:rPr>
          <w:rFonts w:ascii="Times New Roman" w:hAnsi="Times New Roman" w:cs="Times New Roman"/>
          <w:bCs/>
          <w:sz w:val="24"/>
          <w:szCs w:val="24"/>
        </w:rPr>
        <w:t>;</w:t>
      </w:r>
      <w:r>
        <w:rPr>
          <w:rFonts w:ascii="Times New Roman" w:hAnsi="Times New Roman" w:cs="Times New Roman"/>
          <w:b/>
          <w:bCs/>
          <w:sz w:val="24"/>
          <w:szCs w:val="24"/>
        </w:rPr>
        <w:t xml:space="preserve"> </w:t>
      </w:r>
      <w:r w:rsidRPr="00546299">
        <w:rPr>
          <w:rFonts w:ascii="Times New Roman" w:hAnsi="Times New Roman" w:cs="Times New Roman"/>
          <w:sz w:val="24"/>
          <w:szCs w:val="24"/>
        </w:rPr>
        <w:t xml:space="preserve">e-Devlet üzerinde İçişleri Bakanlığı-Kariyer Kapısı Kamu İşe Alım ve Kariyer Kapısı </w:t>
      </w:r>
      <w:hyperlink r:id="rId7" w:history="1">
        <w:r w:rsidRPr="003E0A65">
          <w:rPr>
            <w:rStyle w:val="Kpr"/>
            <w:rFonts w:ascii="Times New Roman" w:hAnsi="Times New Roman" w:cs="Times New Roman"/>
            <w:sz w:val="24"/>
            <w:szCs w:val="24"/>
          </w:rPr>
          <w:t>https://isealimkariyerkapisi.cbiko.gov.tr</w:t>
        </w:r>
      </w:hyperlink>
      <w:r>
        <w:rPr>
          <w:rFonts w:ascii="Times New Roman" w:hAnsi="Times New Roman" w:cs="Times New Roman"/>
          <w:sz w:val="24"/>
          <w:szCs w:val="24"/>
        </w:rPr>
        <w:t xml:space="preserve"> </w:t>
      </w:r>
      <w:r w:rsidRPr="00546299">
        <w:rPr>
          <w:rFonts w:ascii="Times New Roman" w:hAnsi="Times New Roman" w:cs="Times New Roman"/>
          <w:sz w:val="24"/>
          <w:szCs w:val="24"/>
        </w:rPr>
        <w:t xml:space="preserve">üzerinden </w:t>
      </w:r>
      <w:r w:rsidR="00FF24C9">
        <w:rPr>
          <w:rFonts w:ascii="Times New Roman" w:hAnsi="Times New Roman" w:cs="Times New Roman"/>
          <w:b/>
          <w:color w:val="FF0000"/>
          <w:sz w:val="24"/>
          <w:szCs w:val="24"/>
        </w:rPr>
        <w:t>17</w:t>
      </w:r>
      <w:r w:rsidRPr="00500813">
        <w:rPr>
          <w:rFonts w:ascii="Times New Roman" w:hAnsi="Times New Roman" w:cs="Times New Roman"/>
          <w:b/>
          <w:color w:val="FF0000"/>
          <w:sz w:val="24"/>
          <w:szCs w:val="24"/>
        </w:rPr>
        <w:t>-</w:t>
      </w:r>
      <w:r w:rsidR="00FF24C9">
        <w:rPr>
          <w:rFonts w:ascii="Times New Roman" w:hAnsi="Times New Roman" w:cs="Times New Roman"/>
          <w:b/>
          <w:color w:val="FF0000"/>
          <w:sz w:val="24"/>
          <w:szCs w:val="24"/>
        </w:rPr>
        <w:t>23</w:t>
      </w:r>
      <w:r w:rsidRPr="00500813">
        <w:rPr>
          <w:rFonts w:ascii="Times New Roman" w:hAnsi="Times New Roman" w:cs="Times New Roman"/>
          <w:b/>
          <w:color w:val="FF0000"/>
          <w:sz w:val="24"/>
          <w:szCs w:val="24"/>
        </w:rPr>
        <w:t>.0</w:t>
      </w:r>
      <w:r w:rsidR="00FF24C9">
        <w:rPr>
          <w:rFonts w:ascii="Times New Roman" w:hAnsi="Times New Roman" w:cs="Times New Roman"/>
          <w:b/>
          <w:color w:val="FF0000"/>
          <w:sz w:val="24"/>
          <w:szCs w:val="24"/>
        </w:rPr>
        <w:t>1</w:t>
      </w:r>
      <w:r w:rsidRPr="00500813">
        <w:rPr>
          <w:rFonts w:ascii="Times New Roman" w:hAnsi="Times New Roman" w:cs="Times New Roman"/>
          <w:b/>
          <w:color w:val="FF0000"/>
          <w:sz w:val="24"/>
          <w:szCs w:val="24"/>
        </w:rPr>
        <w:t>.202</w:t>
      </w:r>
      <w:r w:rsidR="00FF24C9">
        <w:rPr>
          <w:rFonts w:ascii="Times New Roman" w:hAnsi="Times New Roman" w:cs="Times New Roman"/>
          <w:b/>
          <w:color w:val="FF0000"/>
          <w:sz w:val="24"/>
          <w:szCs w:val="24"/>
        </w:rPr>
        <w:t>4</w:t>
      </w:r>
      <w:r w:rsidRPr="00546299">
        <w:rPr>
          <w:rFonts w:ascii="Times New Roman" w:hAnsi="Times New Roman" w:cs="Times New Roman"/>
          <w:sz w:val="24"/>
          <w:szCs w:val="24"/>
        </w:rPr>
        <w:t xml:space="preserve"> tarihleri aralığında </w:t>
      </w:r>
      <w:r>
        <w:rPr>
          <w:rFonts w:ascii="Times New Roman" w:hAnsi="Times New Roman" w:cs="Times New Roman"/>
          <w:sz w:val="24"/>
          <w:szCs w:val="24"/>
        </w:rPr>
        <w:t xml:space="preserve">başvurular </w:t>
      </w:r>
      <w:r w:rsidRPr="00546299">
        <w:rPr>
          <w:rFonts w:ascii="Times New Roman" w:hAnsi="Times New Roman" w:cs="Times New Roman"/>
          <w:sz w:val="24"/>
          <w:szCs w:val="24"/>
        </w:rPr>
        <w:t>gerçekleştirilecektir. Müracaatlar elektronik ortamda alınacağından posta yolu ile veya bizzat müracaatlar kabul edilmeyecektir.</w:t>
      </w:r>
    </w:p>
    <w:p w:rsidR="00894857" w:rsidRPr="00C30BE4" w:rsidRDefault="00894857" w:rsidP="00894857">
      <w:pPr>
        <w:spacing w:after="0" w:line="240" w:lineRule="auto"/>
        <w:ind w:firstLine="708"/>
        <w:jc w:val="both"/>
        <w:rPr>
          <w:rFonts w:ascii="Times New Roman" w:hAnsi="Times New Roman" w:cs="Times New Roman"/>
          <w:sz w:val="24"/>
          <w:szCs w:val="24"/>
        </w:rPr>
      </w:pPr>
      <w:r w:rsidRPr="00C30BE4">
        <w:rPr>
          <w:rFonts w:ascii="Times New Roman" w:hAnsi="Times New Roman" w:cs="Times New Roman"/>
          <w:b/>
          <w:bCs/>
          <w:sz w:val="24"/>
          <w:szCs w:val="24"/>
        </w:rPr>
        <w:t>2- </w:t>
      </w:r>
      <w:r w:rsidRPr="00C30BE4">
        <w:rPr>
          <w:rFonts w:ascii="Times New Roman" w:hAnsi="Times New Roman" w:cs="Times New Roman"/>
          <w:sz w:val="24"/>
          <w:szCs w:val="24"/>
        </w:rPr>
        <w:t xml:space="preserve">Başvurular e-Devlet şifresi ile yapılacağından, adayların </w:t>
      </w:r>
      <w:r w:rsidRPr="00DD4C17">
        <w:rPr>
          <w:rFonts w:ascii="Times New Roman" w:hAnsi="Times New Roman" w:cs="Times New Roman"/>
          <w:sz w:val="24"/>
          <w:szCs w:val="24"/>
        </w:rPr>
        <w:t>(</w:t>
      </w:r>
      <w:hyperlink r:id="rId8" w:history="1">
        <w:r w:rsidRPr="00DD4C17">
          <w:rPr>
            <w:rStyle w:val="Kpr"/>
            <w:rFonts w:ascii="Times New Roman" w:hAnsi="Times New Roman" w:cs="Times New Roman"/>
            <w:b/>
            <w:bCs/>
            <w:color w:val="auto"/>
            <w:sz w:val="24"/>
            <w:szCs w:val="24"/>
          </w:rPr>
          <w:t>www.turkiye.gov.tr</w:t>
        </w:r>
      </w:hyperlink>
      <w:r w:rsidRPr="00DD4C17">
        <w:rPr>
          <w:rFonts w:ascii="Times New Roman" w:hAnsi="Times New Roman" w:cs="Times New Roman"/>
          <w:b/>
          <w:bCs/>
          <w:sz w:val="24"/>
          <w:szCs w:val="24"/>
        </w:rPr>
        <w:t xml:space="preserve">) </w:t>
      </w:r>
      <w:r w:rsidRPr="00C30BE4">
        <w:rPr>
          <w:rFonts w:ascii="Times New Roman" w:hAnsi="Times New Roman" w:cs="Times New Roman"/>
          <w:sz w:val="24"/>
          <w:szCs w:val="24"/>
        </w:rPr>
        <w:t>hesabının bulunması zorunludur. Söz konusu hesabın kullanılabilmesi için, adayların e-Devlet şifresi almaları gerekmektedir. Adaylar, e-Devlet şifresini içeren zarfı, PTT Merkez Müdürlüklerinden, şahsen başvuru ile üzerinde T.C. Kimlik numarasının bulunduğu kimliğini ibraz ederek temin edebilirler.</w:t>
      </w:r>
    </w:p>
    <w:p w:rsidR="00894857" w:rsidRPr="00C30BE4" w:rsidRDefault="00894857" w:rsidP="00894857">
      <w:pPr>
        <w:spacing w:after="0" w:line="240" w:lineRule="auto"/>
        <w:ind w:firstLine="708"/>
        <w:jc w:val="both"/>
        <w:rPr>
          <w:rFonts w:ascii="Times New Roman" w:hAnsi="Times New Roman" w:cs="Times New Roman"/>
          <w:sz w:val="24"/>
          <w:szCs w:val="24"/>
        </w:rPr>
      </w:pPr>
      <w:r w:rsidRPr="00C30BE4">
        <w:rPr>
          <w:rFonts w:ascii="Times New Roman" w:hAnsi="Times New Roman" w:cs="Times New Roman"/>
          <w:b/>
          <w:sz w:val="24"/>
          <w:szCs w:val="24"/>
        </w:rPr>
        <w:t>3</w:t>
      </w:r>
      <w:r w:rsidRPr="00C30BE4">
        <w:rPr>
          <w:rFonts w:ascii="Times New Roman" w:hAnsi="Times New Roman" w:cs="Times New Roman"/>
          <w:sz w:val="24"/>
          <w:szCs w:val="24"/>
        </w:rPr>
        <w:t>- Başvuru sırasında gerekli olan belgeler;</w:t>
      </w:r>
    </w:p>
    <w:p w:rsidR="00894857" w:rsidRPr="00C30BE4" w:rsidRDefault="00894857" w:rsidP="00894857">
      <w:pPr>
        <w:pStyle w:val="ListeParagraf"/>
        <w:numPr>
          <w:ilvl w:val="0"/>
          <w:numId w:val="2"/>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Özgeçmiş,</w:t>
      </w:r>
    </w:p>
    <w:p w:rsidR="00894857" w:rsidRDefault="00894857" w:rsidP="00894857">
      <w:pPr>
        <w:pStyle w:val="ListeParagraf"/>
        <w:numPr>
          <w:ilvl w:val="0"/>
          <w:numId w:val="2"/>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SGK Hizmet Dökümü (</w:t>
      </w:r>
      <w:r w:rsidRPr="00C30BE4">
        <w:rPr>
          <w:rFonts w:ascii="Times New Roman" w:hAnsi="Times New Roman" w:cs="Times New Roman"/>
          <w:b/>
          <w:sz w:val="24"/>
          <w:szCs w:val="24"/>
        </w:rPr>
        <w:t xml:space="preserve">e-Devlet SGK Tescil ve Hizmet Dökümü sayfasından </w:t>
      </w:r>
      <w:proofErr w:type="spellStart"/>
      <w:r w:rsidRPr="00C30BE4">
        <w:rPr>
          <w:rFonts w:ascii="Times New Roman" w:hAnsi="Times New Roman" w:cs="Times New Roman"/>
          <w:b/>
          <w:sz w:val="24"/>
          <w:szCs w:val="24"/>
        </w:rPr>
        <w:t>barkodlu</w:t>
      </w:r>
      <w:proofErr w:type="spellEnd"/>
      <w:r w:rsidRPr="00C30BE4">
        <w:rPr>
          <w:rFonts w:ascii="Times New Roman" w:hAnsi="Times New Roman" w:cs="Times New Roman"/>
          <w:b/>
          <w:sz w:val="24"/>
          <w:szCs w:val="24"/>
        </w:rPr>
        <w:t xml:space="preserve"> belge</w:t>
      </w:r>
      <w:r w:rsidRPr="00C30BE4">
        <w:rPr>
          <w:rFonts w:ascii="Times New Roman" w:hAnsi="Times New Roman" w:cs="Times New Roman"/>
          <w:sz w:val="24"/>
          <w:szCs w:val="24"/>
        </w:rPr>
        <w:t>),</w:t>
      </w:r>
    </w:p>
    <w:p w:rsidR="00B17C68" w:rsidRPr="00FF315C" w:rsidRDefault="00894857" w:rsidP="00FF315C">
      <w:pPr>
        <w:pStyle w:val="ListeParagraf"/>
        <w:numPr>
          <w:ilvl w:val="0"/>
          <w:numId w:val="2"/>
        </w:numPr>
        <w:spacing w:after="0" w:line="240" w:lineRule="auto"/>
        <w:jc w:val="both"/>
        <w:rPr>
          <w:rFonts w:ascii="Times New Roman" w:hAnsi="Times New Roman" w:cs="Times New Roman"/>
          <w:sz w:val="24"/>
          <w:szCs w:val="24"/>
        </w:rPr>
      </w:pPr>
      <w:r w:rsidRPr="00FF315C">
        <w:rPr>
          <w:rFonts w:ascii="Times New Roman" w:hAnsi="Times New Roman" w:cs="Times New Roman"/>
          <w:sz w:val="24"/>
          <w:szCs w:val="24"/>
        </w:rPr>
        <w:t>GENEL ŞARTLAR (NİTELİKLER) başlığının (ç) maddesinde belirtilen mesleki çalışma sürelerini gösteren belgelerdir.</w:t>
      </w:r>
      <w:r w:rsidR="00B17C68" w:rsidRPr="00FF315C">
        <w:rPr>
          <w:rFonts w:ascii="Times New Roman" w:hAnsi="Times New Roman" w:cs="Times New Roman"/>
          <w:sz w:val="24"/>
          <w:szCs w:val="24"/>
        </w:rPr>
        <w:t xml:space="preserve"> Adayın mesleki çalışma süresini bilişim personeli</w:t>
      </w:r>
      <w:r w:rsidR="00FF315C">
        <w:rPr>
          <w:rFonts w:ascii="Times New Roman" w:hAnsi="Times New Roman" w:cs="Times New Roman"/>
          <w:sz w:val="24"/>
          <w:szCs w:val="24"/>
        </w:rPr>
        <w:t xml:space="preserve"> </w:t>
      </w:r>
      <w:r w:rsidR="00FF315C" w:rsidRPr="00FF315C">
        <w:rPr>
          <w:rFonts w:ascii="Times New Roman" w:hAnsi="Times New Roman" w:cs="Times New Roman"/>
          <w:sz w:val="24"/>
          <w:szCs w:val="24"/>
        </w:rPr>
        <w:t>olarak belgelendirmesi</w:t>
      </w:r>
      <w:r w:rsidRPr="00FF315C">
        <w:rPr>
          <w:rFonts w:ascii="Times New Roman" w:hAnsi="Times New Roman" w:cs="Times New Roman"/>
          <w:sz w:val="24"/>
          <w:szCs w:val="24"/>
        </w:rPr>
        <w:t xml:space="preserve"> gerekmektedir. </w:t>
      </w:r>
    </w:p>
    <w:p w:rsidR="00B17C68" w:rsidRPr="00B17C68" w:rsidRDefault="00894857" w:rsidP="00B17C68">
      <w:pPr>
        <w:spacing w:after="0" w:line="240" w:lineRule="auto"/>
        <w:ind w:firstLine="708"/>
        <w:jc w:val="both"/>
        <w:rPr>
          <w:rFonts w:ascii="Times New Roman" w:hAnsi="Times New Roman" w:cs="Times New Roman"/>
          <w:sz w:val="24"/>
          <w:szCs w:val="24"/>
        </w:rPr>
      </w:pPr>
      <w:r w:rsidRPr="00B17C68">
        <w:rPr>
          <w:rFonts w:ascii="Times New Roman" w:hAnsi="Times New Roman" w:cs="Times New Roman"/>
          <w:sz w:val="24"/>
          <w:szCs w:val="24"/>
        </w:rPr>
        <w:t>Çalış</w:t>
      </w:r>
      <w:r w:rsidR="00B17C68" w:rsidRPr="00B17C68">
        <w:rPr>
          <w:rFonts w:ascii="Times New Roman" w:hAnsi="Times New Roman" w:cs="Times New Roman"/>
          <w:sz w:val="24"/>
          <w:szCs w:val="24"/>
        </w:rPr>
        <w:t>ılan iş yerinin niteliğine göre;</w:t>
      </w:r>
    </w:p>
    <w:p w:rsidR="00894857" w:rsidRPr="00160AC7" w:rsidRDefault="00894857" w:rsidP="00894857">
      <w:pPr>
        <w:pStyle w:val="ListeParagraf"/>
        <w:spacing w:after="0" w:line="240" w:lineRule="auto"/>
        <w:ind w:left="360" w:firstLine="348"/>
        <w:jc w:val="both"/>
        <w:rPr>
          <w:rFonts w:ascii="Times New Roman" w:hAnsi="Times New Roman" w:cs="Times New Roman"/>
          <w:sz w:val="24"/>
          <w:szCs w:val="24"/>
        </w:rPr>
      </w:pPr>
      <w:r w:rsidRPr="00160AC7">
        <w:rPr>
          <w:rFonts w:ascii="Times New Roman" w:hAnsi="Times New Roman" w:cs="Times New Roman"/>
          <w:sz w:val="24"/>
          <w:szCs w:val="24"/>
        </w:rPr>
        <w:t xml:space="preserve">a. Özel sektörde çalışılan süreler için e-devlet üzerinden alınacak </w:t>
      </w:r>
      <w:proofErr w:type="spellStart"/>
      <w:r w:rsidRPr="00160AC7">
        <w:rPr>
          <w:rFonts w:ascii="Times New Roman" w:hAnsi="Times New Roman" w:cs="Times New Roman"/>
          <w:sz w:val="24"/>
          <w:szCs w:val="24"/>
        </w:rPr>
        <w:t>barko</w:t>
      </w:r>
      <w:r>
        <w:rPr>
          <w:rFonts w:ascii="Times New Roman" w:hAnsi="Times New Roman" w:cs="Times New Roman"/>
          <w:sz w:val="24"/>
          <w:szCs w:val="24"/>
        </w:rPr>
        <w:t>d</w:t>
      </w:r>
      <w:r w:rsidRPr="00160AC7">
        <w:rPr>
          <w:rFonts w:ascii="Times New Roman" w:hAnsi="Times New Roman" w:cs="Times New Roman"/>
          <w:sz w:val="24"/>
          <w:szCs w:val="24"/>
        </w:rPr>
        <w:t>lu</w:t>
      </w:r>
      <w:proofErr w:type="spellEnd"/>
      <w:r w:rsidRPr="00160AC7">
        <w:rPr>
          <w:rFonts w:ascii="Times New Roman" w:hAnsi="Times New Roman" w:cs="Times New Roman"/>
          <w:sz w:val="24"/>
          <w:szCs w:val="24"/>
        </w:rPr>
        <w:t xml:space="preserve"> SGK hizmet</w:t>
      </w:r>
      <w:r>
        <w:rPr>
          <w:rFonts w:ascii="Times New Roman" w:hAnsi="Times New Roman" w:cs="Times New Roman"/>
          <w:sz w:val="24"/>
          <w:szCs w:val="24"/>
        </w:rPr>
        <w:t xml:space="preserve"> </w:t>
      </w:r>
      <w:r w:rsidRPr="00160AC7">
        <w:rPr>
          <w:rFonts w:ascii="Times New Roman" w:hAnsi="Times New Roman" w:cs="Times New Roman"/>
          <w:sz w:val="24"/>
          <w:szCs w:val="24"/>
        </w:rPr>
        <w:t>dökümü,</w:t>
      </w:r>
    </w:p>
    <w:p w:rsidR="00894857" w:rsidRPr="00C30BE4" w:rsidRDefault="00894857" w:rsidP="00894857">
      <w:pPr>
        <w:pStyle w:val="ListeParagraf"/>
        <w:spacing w:after="0" w:line="240" w:lineRule="auto"/>
        <w:ind w:left="360" w:firstLine="348"/>
        <w:jc w:val="both"/>
        <w:rPr>
          <w:rFonts w:ascii="Times New Roman" w:hAnsi="Times New Roman" w:cs="Times New Roman"/>
          <w:sz w:val="24"/>
          <w:szCs w:val="24"/>
        </w:rPr>
      </w:pPr>
      <w:r w:rsidRPr="00160AC7">
        <w:rPr>
          <w:rFonts w:ascii="Times New Roman" w:hAnsi="Times New Roman" w:cs="Times New Roman"/>
          <w:sz w:val="24"/>
          <w:szCs w:val="24"/>
        </w:rPr>
        <w:t>b. Kamu kurumlarında çalışılan süreler için kurumdan alınacak belge</w:t>
      </w:r>
      <w:r>
        <w:rPr>
          <w:rFonts w:ascii="Times New Roman" w:hAnsi="Times New Roman" w:cs="Times New Roman"/>
          <w:sz w:val="24"/>
          <w:szCs w:val="24"/>
        </w:rPr>
        <w:t>.</w:t>
      </w:r>
    </w:p>
    <w:p w:rsidR="00894857" w:rsidRPr="00C30BE4" w:rsidRDefault="00894857" w:rsidP="00894857">
      <w:pPr>
        <w:pStyle w:val="ListeParagraf"/>
        <w:numPr>
          <w:ilvl w:val="0"/>
          <w:numId w:val="2"/>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GENEL ŞARTLAR (NİTELİKLER) başlığının (d) maddesinde belirtilen, en az iki güncel programlama dilini bildiğini gösterir belge,</w:t>
      </w:r>
    </w:p>
    <w:p w:rsidR="00894857" w:rsidRDefault="00894857" w:rsidP="00894857">
      <w:pPr>
        <w:pStyle w:val="ListeParagraf"/>
        <w:numPr>
          <w:ilvl w:val="0"/>
          <w:numId w:val="2"/>
        </w:num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Her bir pozisyon için ÖZEL ŞARTLAR’ da istenilen sertifikalar ile tecrübe veya deneyimi gösteren belgeler</w:t>
      </w:r>
      <w:r w:rsidR="0081530D">
        <w:rPr>
          <w:rFonts w:ascii="Times New Roman" w:hAnsi="Times New Roman" w:cs="Times New Roman"/>
          <w:sz w:val="24"/>
          <w:szCs w:val="24"/>
        </w:rPr>
        <w:t xml:space="preserve"> </w:t>
      </w:r>
      <w:r w:rsidRPr="00C30BE4">
        <w:rPr>
          <w:rFonts w:ascii="Times New Roman" w:hAnsi="Times New Roman" w:cs="Times New Roman"/>
          <w:sz w:val="24"/>
          <w:szCs w:val="24"/>
        </w:rPr>
        <w:t>(Sertifik</w:t>
      </w:r>
      <w:r>
        <w:rPr>
          <w:rFonts w:ascii="Times New Roman" w:hAnsi="Times New Roman" w:cs="Times New Roman"/>
          <w:sz w:val="24"/>
          <w:szCs w:val="24"/>
        </w:rPr>
        <w:t>alar sınavla alınmış olmalıdır)</w:t>
      </w:r>
      <w:r w:rsidR="0081530D">
        <w:rPr>
          <w:rFonts w:ascii="Times New Roman" w:hAnsi="Times New Roman" w:cs="Times New Roman"/>
          <w:sz w:val="24"/>
          <w:szCs w:val="24"/>
        </w:rPr>
        <w:t>.</w:t>
      </w:r>
    </w:p>
    <w:p w:rsidR="0081530D" w:rsidRDefault="0081530D" w:rsidP="0081530D">
      <w:pPr>
        <w:pStyle w:val="ListeParagraf"/>
        <w:spacing w:after="0" w:line="240" w:lineRule="auto"/>
        <w:ind w:left="360"/>
        <w:jc w:val="both"/>
        <w:rPr>
          <w:rFonts w:ascii="Times New Roman" w:hAnsi="Times New Roman" w:cs="Times New Roman"/>
          <w:sz w:val="24"/>
          <w:szCs w:val="24"/>
        </w:rPr>
      </w:pPr>
    </w:p>
    <w:p w:rsidR="00894857" w:rsidRPr="00C30BE4" w:rsidRDefault="00894857" w:rsidP="00894857">
      <w:pPr>
        <w:pStyle w:val="ListeParagraf"/>
        <w:spacing w:after="0" w:line="240" w:lineRule="auto"/>
        <w:ind w:left="360"/>
        <w:jc w:val="both"/>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III. BAŞVURULARIN DEĞERLENDİRİLMESİ VE SONUÇLARININ DUYURULMASI</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ab/>
        <w:t>Başvuruların incelenmesi sonucunda genel ve özel şartları sağlayan adaylardan, KPSS puanının yüzde yetmişi (KPSS puanı olmayan veya belge ibraz etmeyen adayın KPSS puanı 70 olarak dikkate alınır) ile yabancı dil puanının yüzde otuzunun (Yabancı dil puanına ilişkin belge ibraz etmeyenlerin puanı sıfır olarak değerlendirilecektir) toplamı esas alınarak yapılacak sıralamaya göre en yüksek puanlıdan başlanarak her bir unvan için en fazla on (10) katı aday yazılı sınava çağırılacaktır.</w:t>
      </w:r>
    </w:p>
    <w:p w:rsidR="00894857" w:rsidRPr="00C30BE4" w:rsidRDefault="00894857" w:rsidP="00894857">
      <w:pPr>
        <w:spacing w:after="0" w:line="240" w:lineRule="auto"/>
        <w:jc w:val="both"/>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ab/>
        <w:t>Bu sıralamaya göre son sırada aynı puana sahip birden fazla adayın bulunması halinde, bu adayların tamamı sınava kabul edilecektir.</w:t>
      </w:r>
    </w:p>
    <w:p w:rsidR="00894857" w:rsidRPr="00C30BE4" w:rsidRDefault="00894857" w:rsidP="00894857">
      <w:pPr>
        <w:spacing w:after="0" w:line="240" w:lineRule="auto"/>
        <w:jc w:val="both"/>
        <w:rPr>
          <w:rFonts w:ascii="Times New Roman" w:hAnsi="Times New Roman" w:cs="Times New Roman"/>
          <w:sz w:val="24"/>
          <w:szCs w:val="24"/>
        </w:rPr>
      </w:pPr>
    </w:p>
    <w:p w:rsidR="00FF24C9" w:rsidRDefault="00894857" w:rsidP="008032F6">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ab/>
        <w:t xml:space="preserve">Yazılı sınava girmeye hak kazanan adayların listesi </w:t>
      </w:r>
      <w:hyperlink r:id="rId9" w:history="1">
        <w:r w:rsidRPr="008767F3">
          <w:rPr>
            <w:rStyle w:val="Kpr"/>
            <w:rFonts w:ascii="Times New Roman" w:hAnsi="Times New Roman" w:cs="Times New Roman"/>
            <w:b/>
            <w:color w:val="auto"/>
            <w:sz w:val="24"/>
            <w:szCs w:val="24"/>
          </w:rPr>
          <w:t>www.icisleri.gov.tr</w:t>
        </w:r>
      </w:hyperlink>
      <w:r w:rsidRPr="00C30BE4">
        <w:rPr>
          <w:rFonts w:ascii="Times New Roman" w:hAnsi="Times New Roman" w:cs="Times New Roman"/>
          <w:sz w:val="24"/>
          <w:szCs w:val="24"/>
        </w:rPr>
        <w:t xml:space="preserve"> adresinde </w:t>
      </w:r>
      <w:r w:rsidR="00FF24C9">
        <w:rPr>
          <w:rFonts w:ascii="Times New Roman" w:hAnsi="Times New Roman" w:cs="Times New Roman"/>
          <w:b/>
          <w:color w:val="FF0000"/>
          <w:sz w:val="24"/>
          <w:szCs w:val="24"/>
        </w:rPr>
        <w:t>29</w:t>
      </w:r>
      <w:r w:rsidRPr="00BD54FC">
        <w:rPr>
          <w:rFonts w:ascii="Times New Roman" w:hAnsi="Times New Roman" w:cs="Times New Roman"/>
          <w:b/>
          <w:color w:val="FF0000"/>
          <w:sz w:val="24"/>
          <w:szCs w:val="24"/>
        </w:rPr>
        <w:t xml:space="preserve"> </w:t>
      </w:r>
      <w:r w:rsidR="00FF24C9">
        <w:rPr>
          <w:rFonts w:ascii="Times New Roman" w:hAnsi="Times New Roman" w:cs="Times New Roman"/>
          <w:b/>
          <w:color w:val="FF0000"/>
          <w:sz w:val="24"/>
          <w:szCs w:val="24"/>
        </w:rPr>
        <w:t>Ocak</w:t>
      </w:r>
      <w:r w:rsidRPr="00BD54FC">
        <w:rPr>
          <w:rFonts w:ascii="Times New Roman" w:hAnsi="Times New Roman" w:cs="Times New Roman"/>
          <w:b/>
          <w:color w:val="FF0000"/>
          <w:sz w:val="24"/>
          <w:szCs w:val="24"/>
        </w:rPr>
        <w:t xml:space="preserve"> 202</w:t>
      </w:r>
      <w:r w:rsidR="00FF24C9">
        <w:rPr>
          <w:rFonts w:ascii="Times New Roman" w:hAnsi="Times New Roman" w:cs="Times New Roman"/>
          <w:b/>
          <w:color w:val="FF0000"/>
          <w:sz w:val="24"/>
          <w:szCs w:val="24"/>
        </w:rPr>
        <w:t>4</w:t>
      </w:r>
      <w:r w:rsidRPr="00C30BE4">
        <w:rPr>
          <w:rFonts w:ascii="Times New Roman" w:hAnsi="Times New Roman" w:cs="Times New Roman"/>
          <w:color w:val="FF0000"/>
          <w:sz w:val="24"/>
          <w:szCs w:val="24"/>
        </w:rPr>
        <w:t xml:space="preserve"> </w:t>
      </w:r>
      <w:r w:rsidRPr="00C30BE4">
        <w:rPr>
          <w:rFonts w:ascii="Times New Roman" w:hAnsi="Times New Roman" w:cs="Times New Roman"/>
          <w:sz w:val="24"/>
          <w:szCs w:val="24"/>
        </w:rPr>
        <w:t>tarihinde ilan edilecektir. Ayrıca yazılı bildirim veya tebligat yapılmayacaktır.</w:t>
      </w:r>
    </w:p>
    <w:p w:rsidR="00FF24C9" w:rsidRPr="00C30BE4" w:rsidRDefault="00FF24C9"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lastRenderedPageBreak/>
        <w:t>IV. SINAV KONULARI, YERİ VE TARİHİ</w:t>
      </w:r>
    </w:p>
    <w:p w:rsidR="00894857" w:rsidRPr="00C30BE4" w:rsidRDefault="00894857" w:rsidP="00894857">
      <w:pPr>
        <w:spacing w:after="0" w:line="240" w:lineRule="auto"/>
        <w:rPr>
          <w:rFonts w:ascii="Times New Roman" w:hAnsi="Times New Roman" w:cs="Times New Roman"/>
          <w:b/>
          <w:sz w:val="24"/>
          <w:szCs w:val="24"/>
        </w:rPr>
      </w:pPr>
    </w:p>
    <w:p w:rsidR="00894857" w:rsidRPr="00C30BE4" w:rsidRDefault="00894857" w:rsidP="00894857">
      <w:pPr>
        <w:spacing w:after="0" w:line="240" w:lineRule="auto"/>
        <w:ind w:firstLine="360"/>
        <w:jc w:val="both"/>
        <w:rPr>
          <w:rFonts w:ascii="Times New Roman" w:hAnsi="Times New Roman" w:cs="Times New Roman"/>
          <w:sz w:val="24"/>
          <w:szCs w:val="24"/>
        </w:rPr>
      </w:pPr>
      <w:r w:rsidRPr="00C30BE4">
        <w:rPr>
          <w:rFonts w:ascii="Times New Roman" w:hAnsi="Times New Roman" w:cs="Times New Roman"/>
          <w:sz w:val="24"/>
          <w:szCs w:val="24"/>
        </w:rPr>
        <w:t>Sınav soruları başvurduğu pozisyonun teknik ve özel şartlarında belirtilen tüm konuları kapsayacaktır.</w:t>
      </w:r>
    </w:p>
    <w:p w:rsidR="00894857" w:rsidRPr="00C30BE4" w:rsidRDefault="00894857" w:rsidP="00894857">
      <w:pPr>
        <w:spacing w:after="0" w:line="240" w:lineRule="auto"/>
        <w:ind w:firstLine="360"/>
        <w:jc w:val="both"/>
        <w:rPr>
          <w:rFonts w:ascii="Times New Roman" w:hAnsi="Times New Roman" w:cs="Times New Roman"/>
          <w:sz w:val="24"/>
          <w:szCs w:val="24"/>
        </w:rPr>
      </w:pPr>
    </w:p>
    <w:p w:rsidR="00894857" w:rsidRPr="00C30BE4" w:rsidRDefault="00894857" w:rsidP="00894857">
      <w:pPr>
        <w:spacing w:after="0" w:line="240" w:lineRule="auto"/>
        <w:ind w:firstLine="360"/>
        <w:jc w:val="both"/>
        <w:rPr>
          <w:rFonts w:ascii="Times New Roman" w:hAnsi="Times New Roman" w:cs="Times New Roman"/>
          <w:sz w:val="24"/>
          <w:szCs w:val="24"/>
        </w:rPr>
      </w:pPr>
      <w:r w:rsidRPr="00C30BE4">
        <w:rPr>
          <w:rFonts w:ascii="Times New Roman" w:hAnsi="Times New Roman" w:cs="Times New Roman"/>
          <w:sz w:val="24"/>
          <w:szCs w:val="24"/>
        </w:rPr>
        <w:t xml:space="preserve">Yazılı sınav </w:t>
      </w:r>
      <w:r w:rsidR="00FF24C9">
        <w:rPr>
          <w:rFonts w:ascii="Times New Roman" w:hAnsi="Times New Roman" w:cs="Times New Roman"/>
          <w:b/>
          <w:color w:val="FF0000"/>
          <w:sz w:val="24"/>
          <w:szCs w:val="24"/>
        </w:rPr>
        <w:t>12</w:t>
      </w:r>
      <w:r w:rsidRPr="008C71DB">
        <w:rPr>
          <w:rFonts w:ascii="Times New Roman" w:hAnsi="Times New Roman" w:cs="Times New Roman"/>
          <w:b/>
          <w:color w:val="FF0000"/>
          <w:sz w:val="24"/>
          <w:szCs w:val="24"/>
        </w:rPr>
        <w:t xml:space="preserve"> </w:t>
      </w:r>
      <w:r w:rsidR="00FF24C9">
        <w:rPr>
          <w:rFonts w:ascii="Times New Roman" w:hAnsi="Times New Roman" w:cs="Times New Roman"/>
          <w:b/>
          <w:color w:val="FF0000"/>
          <w:sz w:val="24"/>
          <w:szCs w:val="24"/>
        </w:rPr>
        <w:t>Şubat</w:t>
      </w:r>
      <w:r w:rsidRPr="008C71DB">
        <w:rPr>
          <w:rFonts w:ascii="Times New Roman" w:hAnsi="Times New Roman" w:cs="Times New Roman"/>
          <w:b/>
          <w:color w:val="FF0000"/>
          <w:sz w:val="24"/>
          <w:szCs w:val="24"/>
        </w:rPr>
        <w:t xml:space="preserve"> 202</w:t>
      </w:r>
      <w:r w:rsidR="00FF24C9">
        <w:rPr>
          <w:rFonts w:ascii="Times New Roman" w:hAnsi="Times New Roman" w:cs="Times New Roman"/>
          <w:b/>
          <w:color w:val="FF0000"/>
          <w:sz w:val="24"/>
          <w:szCs w:val="24"/>
        </w:rPr>
        <w:t>4</w:t>
      </w:r>
      <w:r w:rsidRPr="008C71DB">
        <w:rPr>
          <w:rFonts w:ascii="Times New Roman" w:hAnsi="Times New Roman" w:cs="Times New Roman"/>
          <w:b/>
          <w:color w:val="FF0000"/>
          <w:sz w:val="24"/>
          <w:szCs w:val="24"/>
        </w:rPr>
        <w:t xml:space="preserve"> </w:t>
      </w:r>
      <w:r w:rsidR="00FF24C9">
        <w:rPr>
          <w:rFonts w:ascii="Times New Roman" w:hAnsi="Times New Roman" w:cs="Times New Roman"/>
          <w:b/>
          <w:color w:val="FF0000"/>
          <w:sz w:val="24"/>
          <w:szCs w:val="24"/>
        </w:rPr>
        <w:t>Pazartesi</w:t>
      </w:r>
      <w:r w:rsidRPr="008C71DB">
        <w:rPr>
          <w:rFonts w:ascii="Times New Roman" w:hAnsi="Times New Roman" w:cs="Times New Roman"/>
          <w:color w:val="FF0000"/>
          <w:sz w:val="24"/>
          <w:szCs w:val="24"/>
        </w:rPr>
        <w:t xml:space="preserve"> </w:t>
      </w:r>
      <w:r w:rsidRPr="008C71DB">
        <w:rPr>
          <w:rFonts w:ascii="Times New Roman" w:hAnsi="Times New Roman" w:cs="Times New Roman"/>
          <w:b/>
          <w:color w:val="FF0000"/>
          <w:sz w:val="24"/>
          <w:szCs w:val="24"/>
        </w:rPr>
        <w:t xml:space="preserve">Günü İçişleri Bakanlığı </w:t>
      </w:r>
      <w:r w:rsidR="00FF24C9">
        <w:rPr>
          <w:rFonts w:ascii="Times New Roman" w:hAnsi="Times New Roman" w:cs="Times New Roman"/>
          <w:b/>
          <w:color w:val="FF0000"/>
          <w:sz w:val="24"/>
          <w:szCs w:val="24"/>
        </w:rPr>
        <w:t>Eğitim Dairesi Başkanlığı</w:t>
      </w:r>
      <w:r w:rsidRPr="00C30BE4">
        <w:rPr>
          <w:rFonts w:ascii="Times New Roman" w:hAnsi="Times New Roman" w:cs="Times New Roman"/>
          <w:b/>
          <w:sz w:val="24"/>
          <w:szCs w:val="24"/>
        </w:rPr>
        <w:t xml:space="preserve"> </w:t>
      </w:r>
      <w:r w:rsidRPr="00C30BE4">
        <w:rPr>
          <w:rFonts w:ascii="Times New Roman" w:hAnsi="Times New Roman" w:cs="Times New Roman"/>
          <w:sz w:val="24"/>
          <w:szCs w:val="24"/>
        </w:rPr>
        <w:t xml:space="preserve">(Çamlıca Mah. 122. Sok. No:4 </w:t>
      </w:r>
      <w:proofErr w:type="spellStart"/>
      <w:r w:rsidRPr="00C30BE4">
        <w:rPr>
          <w:rFonts w:ascii="Times New Roman" w:hAnsi="Times New Roman" w:cs="Times New Roman"/>
          <w:sz w:val="24"/>
          <w:szCs w:val="24"/>
        </w:rPr>
        <w:t>Lalegül</w:t>
      </w:r>
      <w:proofErr w:type="spellEnd"/>
      <w:r w:rsidRPr="00C30BE4">
        <w:rPr>
          <w:rFonts w:ascii="Times New Roman" w:hAnsi="Times New Roman" w:cs="Times New Roman"/>
          <w:sz w:val="24"/>
          <w:szCs w:val="24"/>
        </w:rPr>
        <w:t xml:space="preserve"> / Yenimahalle/ANKARA) adresinde yapılacaktır. Sınav saati, yazılı sınava girmeye hak kazanan aday listesi ile birlikte yayınlanacaktır.</w:t>
      </w:r>
    </w:p>
    <w:p w:rsidR="00894857" w:rsidRPr="00C30BE4" w:rsidRDefault="00894857" w:rsidP="00894857">
      <w:pPr>
        <w:spacing w:after="0" w:line="240" w:lineRule="auto"/>
        <w:jc w:val="both"/>
        <w:rPr>
          <w:rFonts w:ascii="Times New Roman" w:hAnsi="Times New Roman" w:cs="Times New Roman"/>
          <w:sz w:val="24"/>
          <w:szCs w:val="24"/>
        </w:rPr>
      </w:pPr>
    </w:p>
    <w:p w:rsidR="00894857" w:rsidRPr="00C30BE4" w:rsidRDefault="00894857" w:rsidP="00894857">
      <w:pPr>
        <w:spacing w:after="0" w:line="240" w:lineRule="auto"/>
        <w:ind w:firstLine="360"/>
        <w:jc w:val="both"/>
        <w:rPr>
          <w:rFonts w:ascii="Times New Roman" w:hAnsi="Times New Roman" w:cs="Times New Roman"/>
          <w:sz w:val="24"/>
          <w:szCs w:val="24"/>
        </w:rPr>
      </w:pPr>
      <w:r w:rsidRPr="00C30BE4">
        <w:rPr>
          <w:rFonts w:ascii="Times New Roman" w:hAnsi="Times New Roman" w:cs="Times New Roman"/>
          <w:sz w:val="24"/>
          <w:szCs w:val="24"/>
        </w:rPr>
        <w:t xml:space="preserve">Sözlü sınav </w:t>
      </w:r>
      <w:r w:rsidR="00FF24C9">
        <w:rPr>
          <w:rFonts w:ascii="Times New Roman" w:hAnsi="Times New Roman" w:cs="Times New Roman"/>
          <w:b/>
          <w:color w:val="FF0000"/>
          <w:sz w:val="24"/>
          <w:szCs w:val="24"/>
        </w:rPr>
        <w:t>19</w:t>
      </w:r>
      <w:r w:rsidRPr="00317AA6">
        <w:rPr>
          <w:rFonts w:ascii="Times New Roman" w:hAnsi="Times New Roman" w:cs="Times New Roman"/>
          <w:b/>
          <w:color w:val="FF0000"/>
          <w:sz w:val="24"/>
          <w:szCs w:val="24"/>
        </w:rPr>
        <w:t>-</w:t>
      </w:r>
      <w:r w:rsidR="004F094A">
        <w:rPr>
          <w:rFonts w:ascii="Times New Roman" w:hAnsi="Times New Roman" w:cs="Times New Roman"/>
          <w:b/>
          <w:color w:val="FF0000"/>
          <w:sz w:val="24"/>
          <w:szCs w:val="24"/>
        </w:rPr>
        <w:t>20</w:t>
      </w:r>
      <w:r>
        <w:rPr>
          <w:rFonts w:ascii="Times New Roman" w:hAnsi="Times New Roman" w:cs="Times New Roman"/>
          <w:b/>
          <w:color w:val="FF0000"/>
          <w:sz w:val="24"/>
          <w:szCs w:val="24"/>
        </w:rPr>
        <w:t>-</w:t>
      </w:r>
      <w:r w:rsidR="004F094A">
        <w:rPr>
          <w:rFonts w:ascii="Times New Roman" w:hAnsi="Times New Roman" w:cs="Times New Roman"/>
          <w:b/>
          <w:color w:val="FF0000"/>
          <w:sz w:val="24"/>
          <w:szCs w:val="24"/>
        </w:rPr>
        <w:t>21</w:t>
      </w:r>
      <w:r w:rsidRPr="00317AA6">
        <w:rPr>
          <w:rFonts w:ascii="Times New Roman" w:hAnsi="Times New Roman" w:cs="Times New Roman"/>
          <w:b/>
          <w:color w:val="FF0000"/>
          <w:sz w:val="24"/>
          <w:szCs w:val="24"/>
        </w:rPr>
        <w:t xml:space="preserve"> </w:t>
      </w:r>
      <w:r w:rsidR="004F094A">
        <w:rPr>
          <w:rFonts w:ascii="Times New Roman" w:hAnsi="Times New Roman" w:cs="Times New Roman"/>
          <w:b/>
          <w:color w:val="FF0000"/>
          <w:sz w:val="24"/>
          <w:szCs w:val="24"/>
        </w:rPr>
        <w:t>Şubat</w:t>
      </w:r>
      <w:r w:rsidRPr="00317AA6">
        <w:rPr>
          <w:rFonts w:ascii="Times New Roman" w:hAnsi="Times New Roman" w:cs="Times New Roman"/>
          <w:b/>
          <w:color w:val="FF0000"/>
          <w:sz w:val="24"/>
          <w:szCs w:val="24"/>
        </w:rPr>
        <w:t xml:space="preserve"> 202</w:t>
      </w:r>
      <w:r w:rsidR="004F094A">
        <w:rPr>
          <w:rFonts w:ascii="Times New Roman" w:hAnsi="Times New Roman" w:cs="Times New Roman"/>
          <w:b/>
          <w:color w:val="FF0000"/>
          <w:sz w:val="24"/>
          <w:szCs w:val="24"/>
        </w:rPr>
        <w:t>4</w:t>
      </w:r>
      <w:r w:rsidRPr="00317AA6">
        <w:rPr>
          <w:rFonts w:ascii="Times New Roman" w:hAnsi="Times New Roman" w:cs="Times New Roman"/>
          <w:b/>
          <w:color w:val="FF0000"/>
          <w:sz w:val="24"/>
          <w:szCs w:val="24"/>
        </w:rPr>
        <w:t xml:space="preserve"> tarihlerinde İçişleri Bakanlığı Bilgi Teknolojileri Genel Müdürlüğü Toplantı Salonu’nda</w:t>
      </w:r>
      <w:r w:rsidRPr="00317AA6">
        <w:rPr>
          <w:rFonts w:ascii="Times New Roman" w:hAnsi="Times New Roman" w:cs="Times New Roman"/>
          <w:color w:val="FF0000"/>
          <w:sz w:val="24"/>
          <w:szCs w:val="24"/>
        </w:rPr>
        <w:t xml:space="preserve"> (İnönü Bulvarı No: 4 A- Blok Kat: 2 Bakanlıklar/ANKARA) </w:t>
      </w:r>
      <w:r w:rsidRPr="00C30BE4">
        <w:rPr>
          <w:rFonts w:ascii="Times New Roman" w:hAnsi="Times New Roman" w:cs="Times New Roman"/>
          <w:sz w:val="24"/>
          <w:szCs w:val="24"/>
        </w:rPr>
        <w:t>adresinde yapılacaktır.</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 xml:space="preserve">V. DEĞERLENDİRME </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Yazılı sınav sonucunda 100 tam puan üzerinden 70 ve daha fazla puan alan adaylar sözlü sınava çağrılacaktır. Yazılı sınava girmeye hak kazanamayanlar, yazılı sınava girmeye hak kazananların listesi yayınlandıktan sonra yayın tarihi dâhil olmak üzere üç (3) iş günü içerisinde itiraz edebilecektir. Yazılı ve sözlü sınavlarda başarılı olmak için 100 tam puan üzerinden en az 70 tam puan alınması zorunludur. Yazılı ve sözlü sınav sonucunda alınan notların aritmetik ortalaması alınmak suretiyle, adayların Sözleşmeli Bilişim Personeli Giriş Sınavı nihai başarı dereceleri tespit edilecektir. Adaylar nihai başarı derecelerine göre sıralamaya tabi tutulacak ve sözleşme yapılacaktır.</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 xml:space="preserve">VI. SINAV SONUÇLARININ İLANI </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Yazılı ve sözlü sınav sonuçları </w:t>
      </w:r>
      <w:hyperlink r:id="rId10" w:history="1">
        <w:r w:rsidRPr="006215B9">
          <w:rPr>
            <w:rStyle w:val="Kpr"/>
            <w:rFonts w:ascii="Times New Roman" w:hAnsi="Times New Roman" w:cs="Times New Roman"/>
            <w:b/>
            <w:color w:val="auto"/>
            <w:sz w:val="24"/>
            <w:szCs w:val="24"/>
          </w:rPr>
          <w:t>www.icisleri.gov.tr</w:t>
        </w:r>
      </w:hyperlink>
      <w:r w:rsidRPr="006215B9">
        <w:rPr>
          <w:rFonts w:ascii="Times New Roman" w:hAnsi="Times New Roman" w:cs="Times New Roman"/>
          <w:b/>
          <w:sz w:val="24"/>
          <w:szCs w:val="24"/>
        </w:rPr>
        <w:t xml:space="preserve"> </w:t>
      </w:r>
      <w:r w:rsidRPr="00C30BE4">
        <w:rPr>
          <w:rFonts w:ascii="Times New Roman" w:hAnsi="Times New Roman" w:cs="Times New Roman"/>
          <w:sz w:val="24"/>
          <w:szCs w:val="24"/>
        </w:rPr>
        <w:t>adresinde ilan edilecektir.</w:t>
      </w: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ab/>
      </w: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Ayrıca yazılı bildirim veya tebligat yapılmayacaktır.</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rPr>
          <w:rFonts w:ascii="Times New Roman" w:hAnsi="Times New Roman" w:cs="Times New Roman"/>
          <w:b/>
          <w:sz w:val="24"/>
          <w:szCs w:val="24"/>
        </w:rPr>
      </w:pPr>
      <w:r w:rsidRPr="00C30BE4">
        <w:rPr>
          <w:rFonts w:ascii="Times New Roman" w:hAnsi="Times New Roman" w:cs="Times New Roman"/>
          <w:b/>
          <w:sz w:val="24"/>
          <w:szCs w:val="24"/>
        </w:rPr>
        <w:t>VII.  ÜCRET</w:t>
      </w:r>
    </w:p>
    <w:p w:rsidR="00894857" w:rsidRPr="00C30BE4" w:rsidRDefault="00894857" w:rsidP="00894857">
      <w:pPr>
        <w:spacing w:after="0" w:line="240" w:lineRule="auto"/>
        <w:rPr>
          <w:rFonts w:ascii="Times New Roman" w:hAnsi="Times New Roman" w:cs="Times New Roman"/>
          <w:sz w:val="24"/>
          <w:szCs w:val="24"/>
        </w:rPr>
      </w:pPr>
    </w:p>
    <w:p w:rsidR="00C34E52"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w:t>
      </w:r>
      <w:proofErr w:type="gramStart"/>
      <w:r w:rsidRPr="00C30BE4">
        <w:rPr>
          <w:rFonts w:ascii="Times New Roman" w:hAnsi="Times New Roman" w:cs="Times New Roman"/>
          <w:sz w:val="24"/>
          <w:szCs w:val="24"/>
        </w:rPr>
        <w:t xml:space="preserve">Aylık brüt sözleşme ücreti, 657 sayılı </w:t>
      </w:r>
      <w:r w:rsidR="00ED28E7" w:rsidRPr="00C30BE4">
        <w:rPr>
          <w:rFonts w:ascii="Times New Roman" w:hAnsi="Times New Roman" w:cs="Times New Roman"/>
          <w:sz w:val="24"/>
          <w:szCs w:val="24"/>
        </w:rPr>
        <w:t>Devlet Memurları</w:t>
      </w:r>
      <w:r w:rsidR="00ED28E7">
        <w:rPr>
          <w:rFonts w:ascii="Times New Roman" w:hAnsi="Times New Roman" w:cs="Times New Roman"/>
          <w:sz w:val="24"/>
          <w:szCs w:val="24"/>
        </w:rPr>
        <w:t xml:space="preserve"> </w:t>
      </w:r>
      <w:r w:rsidR="00ED28E7" w:rsidRPr="00C30BE4">
        <w:rPr>
          <w:rFonts w:ascii="Times New Roman" w:hAnsi="Times New Roman" w:cs="Times New Roman"/>
          <w:sz w:val="24"/>
          <w:szCs w:val="24"/>
        </w:rPr>
        <w:t>Kanunu’nun</w:t>
      </w:r>
      <w:r w:rsidRPr="00C30BE4">
        <w:rPr>
          <w:rFonts w:ascii="Times New Roman" w:hAnsi="Times New Roman" w:cs="Times New Roman"/>
          <w:sz w:val="24"/>
          <w:szCs w:val="24"/>
        </w:rPr>
        <w:t xml:space="preserve"> 4 üncü maddesinin (B) bendine göre istihdam edilenler için sözleşme ücret tavanının </w:t>
      </w:r>
      <w:r w:rsidR="008032F6" w:rsidRPr="00E07CCB">
        <w:rPr>
          <w:rFonts w:ascii="Times New Roman" w:hAnsi="Times New Roman" w:cs="Times New Roman"/>
          <w:b/>
          <w:color w:val="FF0000"/>
          <w:sz w:val="24"/>
          <w:szCs w:val="24"/>
        </w:rPr>
        <w:t>(₺24</w:t>
      </w:r>
      <w:r w:rsidRPr="00E07CCB">
        <w:rPr>
          <w:rFonts w:ascii="Times New Roman" w:hAnsi="Times New Roman" w:cs="Times New Roman"/>
          <w:b/>
          <w:color w:val="FF0000"/>
          <w:sz w:val="24"/>
          <w:szCs w:val="24"/>
        </w:rPr>
        <w:t>.</w:t>
      </w:r>
      <w:r w:rsidR="008032F6" w:rsidRPr="00E07CCB">
        <w:rPr>
          <w:rFonts w:ascii="Times New Roman" w:hAnsi="Times New Roman" w:cs="Times New Roman"/>
          <w:b/>
          <w:color w:val="FF0000"/>
          <w:sz w:val="24"/>
          <w:szCs w:val="24"/>
        </w:rPr>
        <w:t>874,40</w:t>
      </w:r>
      <w:r w:rsidRPr="00E07CCB">
        <w:rPr>
          <w:rFonts w:ascii="Times New Roman" w:hAnsi="Times New Roman" w:cs="Times New Roman"/>
          <w:b/>
          <w:color w:val="FF0000"/>
          <w:sz w:val="24"/>
          <w:szCs w:val="24"/>
        </w:rPr>
        <w:t>)</w:t>
      </w:r>
      <w:r w:rsidRPr="00301B29">
        <w:rPr>
          <w:rFonts w:ascii="Times New Roman" w:hAnsi="Times New Roman" w:cs="Times New Roman"/>
          <w:color w:val="FF0000"/>
          <w:sz w:val="24"/>
          <w:szCs w:val="24"/>
        </w:rPr>
        <w:t xml:space="preserve"> </w:t>
      </w:r>
      <w:r w:rsidRPr="00C30BE4">
        <w:rPr>
          <w:rFonts w:ascii="Times New Roman" w:hAnsi="Times New Roman" w:cs="Times New Roman"/>
          <w:sz w:val="24"/>
          <w:szCs w:val="24"/>
        </w:rPr>
        <w:t xml:space="preserve">ÖZEL ŞARTLAR başlığı altında belirtilen brüt sözleşme ücret tavanının </w:t>
      </w:r>
      <w:r w:rsidRPr="00C30BE4">
        <w:rPr>
          <w:rFonts w:ascii="Times New Roman" w:hAnsi="Times New Roman" w:cs="Times New Roman"/>
          <w:b/>
          <w:sz w:val="24"/>
          <w:szCs w:val="24"/>
        </w:rPr>
        <w:t xml:space="preserve">katları ile çarpımı sonucu bulunacak tutar </w:t>
      </w:r>
      <w:r w:rsidR="00C860F8">
        <w:rPr>
          <w:rFonts w:ascii="Times New Roman" w:hAnsi="Times New Roman" w:cs="Times New Roman"/>
          <w:sz w:val="24"/>
          <w:szCs w:val="24"/>
        </w:rPr>
        <w:t xml:space="preserve">olacaktır </w:t>
      </w:r>
      <w:r w:rsidR="00C34E52">
        <w:rPr>
          <w:rFonts w:ascii="Times New Roman" w:hAnsi="Times New Roman" w:cs="Times New Roman"/>
          <w:sz w:val="24"/>
          <w:szCs w:val="24"/>
        </w:rPr>
        <w:t>(</w:t>
      </w:r>
      <w:r w:rsidR="00E07CCB">
        <w:rPr>
          <w:rFonts w:ascii="Times New Roman" w:hAnsi="Times New Roman" w:cs="Times New Roman"/>
          <w:sz w:val="24"/>
          <w:szCs w:val="24"/>
        </w:rPr>
        <w:t xml:space="preserve">2024 Ocak ayına ait </w:t>
      </w:r>
      <w:r w:rsidR="00C34E52">
        <w:rPr>
          <w:rFonts w:ascii="Times New Roman" w:hAnsi="Times New Roman" w:cs="Times New Roman"/>
          <w:sz w:val="24"/>
          <w:szCs w:val="24"/>
        </w:rPr>
        <w:t>Hazine ve Maliye Bakanlığınca yayımlanacak Mali ve Sosyal Haklar Ge</w:t>
      </w:r>
      <w:r w:rsidR="00C860F8">
        <w:rPr>
          <w:rFonts w:ascii="Times New Roman" w:hAnsi="Times New Roman" w:cs="Times New Roman"/>
          <w:sz w:val="24"/>
          <w:szCs w:val="24"/>
        </w:rPr>
        <w:t>nelgesine göre güncellenecektir</w:t>
      </w:r>
      <w:r w:rsidR="00C34E52">
        <w:rPr>
          <w:rFonts w:ascii="Times New Roman" w:hAnsi="Times New Roman" w:cs="Times New Roman"/>
          <w:sz w:val="24"/>
          <w:szCs w:val="24"/>
        </w:rPr>
        <w:t>)</w:t>
      </w:r>
      <w:r w:rsidR="00C860F8">
        <w:rPr>
          <w:rFonts w:ascii="Times New Roman" w:hAnsi="Times New Roman" w:cs="Times New Roman"/>
          <w:sz w:val="24"/>
          <w:szCs w:val="24"/>
        </w:rPr>
        <w:t>.</w:t>
      </w:r>
      <w:proofErr w:type="gramEnd"/>
    </w:p>
    <w:p w:rsidR="00894857" w:rsidRPr="00C30BE4" w:rsidRDefault="00804D87" w:rsidP="00804D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860F8">
        <w:rPr>
          <w:rFonts w:ascii="Times New Roman" w:hAnsi="Times New Roman" w:cs="Times New Roman"/>
          <w:sz w:val="24"/>
          <w:szCs w:val="24"/>
        </w:rPr>
        <w:t>K</w:t>
      </w:r>
      <w:r w:rsidR="00894857" w:rsidRPr="00C30BE4">
        <w:rPr>
          <w:rFonts w:ascii="Times New Roman" w:hAnsi="Times New Roman" w:cs="Times New Roman"/>
          <w:sz w:val="24"/>
          <w:szCs w:val="24"/>
        </w:rPr>
        <w:t>urum, tavan ücretin altında sözleşme düzenlemeye ve ödeme yapmaya yetkilidir.</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C860F8" w:rsidP="00894857">
      <w:pPr>
        <w:spacing w:after="0" w:line="240" w:lineRule="auto"/>
        <w:rPr>
          <w:rFonts w:ascii="Times New Roman" w:hAnsi="Times New Roman" w:cs="Times New Roman"/>
          <w:b/>
          <w:sz w:val="24"/>
          <w:szCs w:val="24"/>
        </w:rPr>
      </w:pPr>
      <w:r>
        <w:rPr>
          <w:rFonts w:ascii="Times New Roman" w:hAnsi="Times New Roman" w:cs="Times New Roman"/>
          <w:b/>
          <w:sz w:val="24"/>
          <w:szCs w:val="24"/>
        </w:rPr>
        <w:t>VIII. DİĞER HUSUSLA</w:t>
      </w:r>
      <w:r w:rsidR="00370EFA">
        <w:rPr>
          <w:rFonts w:ascii="Times New Roman" w:hAnsi="Times New Roman" w:cs="Times New Roman"/>
          <w:b/>
          <w:sz w:val="24"/>
          <w:szCs w:val="24"/>
        </w:rPr>
        <w:t>R</w:t>
      </w:r>
    </w:p>
    <w:p w:rsidR="00894857" w:rsidRPr="00C30BE4" w:rsidRDefault="00894857" w:rsidP="00894857">
      <w:pPr>
        <w:spacing w:after="0" w:line="240" w:lineRule="auto"/>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Yabancı dil sınav sonuç belgeleri, belge üzerinde geçerlilik süresi belirtilmemiş ise </w:t>
      </w:r>
      <w:r w:rsidR="00370EFA">
        <w:rPr>
          <w:rFonts w:ascii="Times New Roman" w:hAnsi="Times New Roman" w:cs="Times New Roman"/>
          <w:sz w:val="24"/>
          <w:szCs w:val="24"/>
        </w:rPr>
        <w:t xml:space="preserve">beş (5) </w:t>
      </w:r>
      <w:r w:rsidRPr="00C30BE4">
        <w:rPr>
          <w:rFonts w:ascii="Times New Roman" w:hAnsi="Times New Roman" w:cs="Times New Roman"/>
          <w:sz w:val="24"/>
          <w:szCs w:val="24"/>
        </w:rPr>
        <w:t>yıl süreyle geçerlidir.</w:t>
      </w:r>
    </w:p>
    <w:p w:rsidR="00894857" w:rsidRPr="00C30BE4" w:rsidRDefault="00894857" w:rsidP="00894857">
      <w:pPr>
        <w:spacing w:after="0" w:line="240" w:lineRule="auto"/>
        <w:jc w:val="both"/>
        <w:rPr>
          <w:rFonts w:ascii="Times New Roman" w:hAnsi="Times New Roman" w:cs="Times New Roman"/>
          <w:color w:val="FF0000"/>
          <w:sz w:val="24"/>
          <w:szCs w:val="24"/>
        </w:rPr>
      </w:pPr>
      <w:r w:rsidRPr="00C30BE4">
        <w:rPr>
          <w:rFonts w:ascii="Times New Roman" w:hAnsi="Times New Roman" w:cs="Times New Roman"/>
          <w:sz w:val="24"/>
          <w:szCs w:val="24"/>
        </w:rPr>
        <w:t xml:space="preserve">      Adaylar sözlü sınava gelirken başvuru sırasında istenilen belgelerin asıllarını ibraz edeceklerdir.</w:t>
      </w: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Sınavı kazanan her bir adayın güvenlik soruşturması yapılacak ve sağlık kurulu raporu istenecektir (Güvenlik soruşturması uygun olmayan adaylarla sözleşme imzalanmayacaktır). </w:t>
      </w:r>
      <w:r w:rsidRPr="00C30BE4">
        <w:rPr>
          <w:rFonts w:ascii="Times New Roman" w:hAnsi="Times New Roman" w:cs="Times New Roman"/>
          <w:sz w:val="24"/>
          <w:szCs w:val="24"/>
        </w:rPr>
        <w:tab/>
      </w: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Gerçeğe aykırı beyanda bulunanlar ile sınava girme şartlarını taşımadıkları halde sınava girip başarılı olan adaylarla sözleşme yapılmayacaktır. Sözleşme imzalandıktan sonra, işe alınma açısından gerekli olan niteliklerden herhangi birinin taşınmadığının anlaşılması halinde ise sözleşme feshedilecektir. Ayrıca, gerçeğe aykırı beyanda bulunanlar hakkında hukuki işlem yapılacaktır.</w:t>
      </w:r>
    </w:p>
    <w:p w:rsidR="00894857" w:rsidRPr="00C30BE4" w:rsidRDefault="00894857" w:rsidP="00894857">
      <w:pPr>
        <w:spacing w:after="0" w:line="240" w:lineRule="auto"/>
        <w:jc w:val="both"/>
        <w:rPr>
          <w:rFonts w:ascii="Times New Roman" w:hAnsi="Times New Roman" w:cs="Times New Roman"/>
          <w:sz w:val="24"/>
          <w:szCs w:val="24"/>
        </w:rPr>
      </w:pPr>
    </w:p>
    <w:p w:rsidR="00894857" w:rsidRPr="00C30BE4" w:rsidRDefault="00894857" w:rsidP="00894857">
      <w:pPr>
        <w:spacing w:after="0" w:line="240" w:lineRule="auto"/>
        <w:jc w:val="both"/>
        <w:rPr>
          <w:rFonts w:ascii="Times New Roman" w:hAnsi="Times New Roman" w:cs="Times New Roman"/>
          <w:sz w:val="24"/>
          <w:szCs w:val="24"/>
        </w:rPr>
      </w:pPr>
      <w:r w:rsidRPr="00C30BE4">
        <w:rPr>
          <w:rFonts w:ascii="Times New Roman" w:hAnsi="Times New Roman" w:cs="Times New Roman"/>
          <w:sz w:val="24"/>
          <w:szCs w:val="24"/>
        </w:rPr>
        <w:t xml:space="preserve">      Kamuoyuna saygı ile duyurulur. </w:t>
      </w:r>
    </w:p>
    <w:p w:rsidR="00894857" w:rsidRPr="0010777B" w:rsidRDefault="00894857" w:rsidP="0010777B">
      <w:pPr>
        <w:spacing w:after="0" w:line="240" w:lineRule="auto"/>
        <w:jc w:val="both"/>
        <w:rPr>
          <w:rFonts w:ascii="Times New Roman" w:hAnsi="Times New Roman" w:cs="Times New Roman"/>
          <w:sz w:val="24"/>
          <w:szCs w:val="24"/>
        </w:rPr>
      </w:pPr>
    </w:p>
    <w:sectPr w:rsidR="00894857" w:rsidRPr="0010777B" w:rsidSect="006F0113">
      <w:footerReference w:type="default" r:id="rId11"/>
      <w:pgSz w:w="11906" w:h="16838"/>
      <w:pgMar w:top="567" w:right="1133" w:bottom="0"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97A" w:rsidRDefault="00C8497A">
      <w:pPr>
        <w:spacing w:after="0" w:line="240" w:lineRule="auto"/>
      </w:pPr>
      <w:r>
        <w:separator/>
      </w:r>
    </w:p>
  </w:endnote>
  <w:endnote w:type="continuationSeparator" w:id="0">
    <w:p w:rsidR="00C8497A" w:rsidRDefault="00C84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7786779"/>
      <w:docPartObj>
        <w:docPartGallery w:val="Page Numbers (Bottom of Page)"/>
        <w:docPartUnique/>
      </w:docPartObj>
    </w:sdtPr>
    <w:sdtEndPr/>
    <w:sdtContent>
      <w:p w:rsidR="009513D6" w:rsidRDefault="009513D6">
        <w:pPr>
          <w:pStyle w:val="AltBilgi"/>
          <w:jc w:val="center"/>
        </w:pPr>
        <w:r>
          <w:fldChar w:fldCharType="begin"/>
        </w:r>
        <w:r>
          <w:instrText>PAGE   \* MERGEFORMAT</w:instrText>
        </w:r>
        <w:r>
          <w:fldChar w:fldCharType="separate"/>
        </w:r>
        <w:r w:rsidR="007E6583">
          <w:rPr>
            <w:noProof/>
          </w:rPr>
          <w:t>4</w:t>
        </w:r>
        <w:r>
          <w:fldChar w:fldCharType="end"/>
        </w:r>
      </w:p>
    </w:sdtContent>
  </w:sdt>
  <w:p w:rsidR="009513D6" w:rsidRDefault="009513D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97A" w:rsidRDefault="00C8497A">
      <w:pPr>
        <w:spacing w:after="0" w:line="240" w:lineRule="auto"/>
      </w:pPr>
      <w:r>
        <w:separator/>
      </w:r>
    </w:p>
  </w:footnote>
  <w:footnote w:type="continuationSeparator" w:id="0">
    <w:p w:rsidR="00C8497A" w:rsidRDefault="00C849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60AF"/>
    <w:multiLevelType w:val="hybridMultilevel"/>
    <w:tmpl w:val="BA389052"/>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EB6E52"/>
    <w:multiLevelType w:val="hybridMultilevel"/>
    <w:tmpl w:val="3C085162"/>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82063A2"/>
    <w:multiLevelType w:val="hybridMultilevel"/>
    <w:tmpl w:val="0464E30A"/>
    <w:lvl w:ilvl="0" w:tplc="724A227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D774AAF"/>
    <w:multiLevelType w:val="hybridMultilevel"/>
    <w:tmpl w:val="C7E095E6"/>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5E40BAB"/>
    <w:multiLevelType w:val="hybridMultilevel"/>
    <w:tmpl w:val="DA28F3D4"/>
    <w:lvl w:ilvl="0" w:tplc="724A2274">
      <w:start w:val="1"/>
      <mc:AlternateContent>
        <mc:Choice Requires="w14">
          <w:numFmt w:val="custom" w:format="a, ç, ĝ, ..."/>
        </mc:Choice>
        <mc:Fallback>
          <w:numFmt w:val="decimal"/>
        </mc:Fallback>
      </mc:AlternateContent>
      <w:lvlText w:val="%1)"/>
      <w:lvlJc w:val="left"/>
      <w:pPr>
        <w:ind w:left="36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8DC6E06"/>
    <w:multiLevelType w:val="hybridMultilevel"/>
    <w:tmpl w:val="60B0B458"/>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C714BBD"/>
    <w:multiLevelType w:val="hybridMultilevel"/>
    <w:tmpl w:val="A4725D1A"/>
    <w:lvl w:ilvl="0" w:tplc="724A2274">
      <w:start w:val="1"/>
      <mc:AlternateContent>
        <mc:Choice Requires="w14">
          <w:numFmt w:val="custom" w:format="a, ç, ĝ, ..."/>
        </mc:Choice>
        <mc:Fallback>
          <w:numFmt w:val="decimal"/>
        </mc:Fallback>
      </mc:AlternateContent>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ECF2362"/>
    <w:multiLevelType w:val="hybridMultilevel"/>
    <w:tmpl w:val="9AB0FCA0"/>
    <w:lvl w:ilvl="0" w:tplc="724A2274">
      <w:start w:val="1"/>
      <mc:AlternateContent>
        <mc:Choice Requires="w14">
          <w:numFmt w:val="custom" w:format="a, ç, ĝ, ..."/>
        </mc:Choice>
        <mc:Fallback>
          <w:numFmt w:val="decimal"/>
        </mc:Fallback>
      </mc:AlternateContent>
      <w:lvlText w:val="%1)"/>
      <w:lvlJc w:val="left"/>
      <w:pPr>
        <w:ind w:left="1428" w:hanging="360"/>
      </w:pPr>
      <w:rPr>
        <w:rFonts w:hint="default"/>
        <w:b/>
        <w:color w:val="auto"/>
      </w:rPr>
    </w:lvl>
    <w:lvl w:ilvl="1" w:tplc="041F0019">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8" w15:restartNumberingAfterBreak="0">
    <w:nsid w:val="20714406"/>
    <w:multiLevelType w:val="hybridMultilevel"/>
    <w:tmpl w:val="BDD40682"/>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AB7798A"/>
    <w:multiLevelType w:val="hybridMultilevel"/>
    <w:tmpl w:val="E2A68552"/>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EA52B29"/>
    <w:multiLevelType w:val="hybridMultilevel"/>
    <w:tmpl w:val="F2400A5E"/>
    <w:lvl w:ilvl="0" w:tplc="2460DA96">
      <w:start w:val="1"/>
      <w:numFmt w:val="lowerLetter"/>
      <w:lvlText w:val="%1."/>
      <w:lvlJc w:val="left"/>
      <w:pPr>
        <w:ind w:left="720" w:hanging="360"/>
      </w:pPr>
      <w:rPr>
        <w:rFonts w:asciiTheme="minorHAnsi" w:eastAsiaTheme="minorHAnsi" w:hAnsiTheme="minorHAnsi" w:cstheme="minorBidi"/>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2103EA8"/>
    <w:multiLevelType w:val="hybridMultilevel"/>
    <w:tmpl w:val="F9C0BEA8"/>
    <w:lvl w:ilvl="0" w:tplc="724A2274">
      <w:start w:val="1"/>
      <mc:AlternateContent>
        <mc:Choice Requires="w14">
          <w:numFmt w:val="custom" w:format="a, ç, ĝ, ..."/>
        </mc:Choice>
        <mc:Fallback>
          <w:numFmt w:val="decimal"/>
        </mc:Fallback>
      </mc:AlternateContent>
      <w:lvlText w:val="%1)"/>
      <w:lvlJc w:val="left"/>
      <w:pPr>
        <w:ind w:left="1004" w:hanging="360"/>
      </w:pPr>
      <w:rPr>
        <w:rFonts w:hint="default"/>
        <w:b/>
        <w:color w:val="auto"/>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12" w15:restartNumberingAfterBreak="0">
    <w:nsid w:val="38652B8E"/>
    <w:multiLevelType w:val="hybridMultilevel"/>
    <w:tmpl w:val="C7E095E6"/>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E6F5E65"/>
    <w:multiLevelType w:val="hybridMultilevel"/>
    <w:tmpl w:val="13249B36"/>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F1E2A14"/>
    <w:multiLevelType w:val="hybridMultilevel"/>
    <w:tmpl w:val="10C0D21E"/>
    <w:lvl w:ilvl="0" w:tplc="5B6220CC">
      <w:start w:val="1"/>
      <w:numFmt w:val="decimal"/>
      <w:lvlText w:val="%1."/>
      <w:lvlJc w:val="left"/>
      <w:pPr>
        <w:ind w:left="720" w:hanging="360"/>
      </w:pPr>
      <w:rPr>
        <w:rFonts w:ascii="Times New Roman" w:hAnsi="Times New Roman" w:cs="Times New Roman" w:hint="default"/>
        <w:b/>
        <w:sz w:val="24"/>
        <w:szCs w:val="24"/>
      </w:rPr>
    </w:lvl>
    <w:lvl w:ilvl="1" w:tplc="041F000F">
      <w:start w:val="1"/>
      <w:numFmt w:val="decimal"/>
      <w:lvlText w:val="%2."/>
      <w:lvlJc w:val="left"/>
      <w:pPr>
        <w:ind w:left="1440" w:hanging="360"/>
      </w:pPr>
      <w:rPr>
        <w:rFonts w:hint="default"/>
        <w:b/>
        <w:color w:val="auto"/>
      </w:rPr>
    </w:lvl>
    <w:lvl w:ilvl="2" w:tplc="699011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782D88"/>
    <w:multiLevelType w:val="hybridMultilevel"/>
    <w:tmpl w:val="CB3AFBB6"/>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5691093"/>
    <w:multiLevelType w:val="hybridMultilevel"/>
    <w:tmpl w:val="92345D74"/>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A736B9"/>
    <w:multiLevelType w:val="hybridMultilevel"/>
    <w:tmpl w:val="92345D74"/>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205586C"/>
    <w:multiLevelType w:val="hybridMultilevel"/>
    <w:tmpl w:val="C528075E"/>
    <w:lvl w:ilvl="0" w:tplc="126644D0">
      <w:start w:val="1"/>
      <w:numFmt w:val="lowerLetter"/>
      <w:lvlText w:val="%1."/>
      <w:lvlJc w:val="left"/>
      <w:pPr>
        <w:ind w:left="720" w:hanging="360"/>
      </w:pPr>
      <w:rPr>
        <w:rFonts w:ascii="Times New Roman" w:eastAsiaTheme="minorHAnsi" w:hAnsi="Times New Roman" w:cs="Times New Roman"/>
      </w:rPr>
    </w:lvl>
    <w:lvl w:ilvl="1" w:tplc="724A2274">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45035CD"/>
    <w:multiLevelType w:val="hybridMultilevel"/>
    <w:tmpl w:val="623C0228"/>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4B27A61"/>
    <w:multiLevelType w:val="hybridMultilevel"/>
    <w:tmpl w:val="88440C2A"/>
    <w:lvl w:ilvl="0" w:tplc="5B6220CC">
      <w:start w:val="1"/>
      <w:numFmt w:val="decimal"/>
      <w:lvlText w:val="%1."/>
      <w:lvlJc w:val="left"/>
      <w:pPr>
        <w:ind w:left="720" w:hanging="360"/>
      </w:pPr>
      <w:rPr>
        <w:rFonts w:ascii="Times New Roman" w:hAnsi="Times New Roman" w:cs="Times New Roman" w:hint="default"/>
        <w:b/>
        <w:sz w:val="24"/>
        <w:szCs w:val="24"/>
      </w:rPr>
    </w:lvl>
    <w:lvl w:ilvl="1" w:tplc="724A2274">
      <w:start w:val="1"/>
      <mc:AlternateContent>
        <mc:Choice Requires="w14">
          <w:numFmt w:val="custom" w:format="a, ç, ĝ, ..."/>
        </mc:Choice>
        <mc:Fallback>
          <w:numFmt w:val="decimal"/>
        </mc:Fallback>
      </mc:AlternateContent>
      <w:lvlText w:val="%2)"/>
      <w:lvlJc w:val="left"/>
      <w:pPr>
        <w:ind w:left="1440" w:hanging="360"/>
      </w:pPr>
      <w:rPr>
        <w:rFonts w:hint="default"/>
        <w:b/>
        <w:color w:val="auto"/>
      </w:rPr>
    </w:lvl>
    <w:lvl w:ilvl="2" w:tplc="699011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871907"/>
    <w:multiLevelType w:val="hybridMultilevel"/>
    <w:tmpl w:val="92345D74"/>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F7D6BDD"/>
    <w:multiLevelType w:val="hybridMultilevel"/>
    <w:tmpl w:val="3A9CEE12"/>
    <w:lvl w:ilvl="0" w:tplc="724A2274">
      <w:start w:val="1"/>
      <mc:AlternateContent>
        <mc:Choice Requires="w14">
          <w:numFmt w:val="custom" w:format="a, ç, ĝ, ..."/>
        </mc:Choice>
        <mc:Fallback>
          <w:numFmt w:val="decimal"/>
        </mc:Fallback>
      </mc:AlternateContent>
      <w:lvlText w:val="%1)"/>
      <w:lvlJc w:val="left"/>
      <w:pPr>
        <w:ind w:left="1776" w:hanging="360"/>
      </w:pPr>
      <w:rPr>
        <w:rFonts w:hint="default"/>
        <w:b/>
        <w:color w:val="auto"/>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23" w15:restartNumberingAfterBreak="0">
    <w:nsid w:val="719E13DB"/>
    <w:multiLevelType w:val="hybridMultilevel"/>
    <w:tmpl w:val="13249B36"/>
    <w:lvl w:ilvl="0" w:tplc="724A2274">
      <w:start w:val="1"/>
      <mc:AlternateContent>
        <mc:Choice Requires="w14">
          <w:numFmt w:val="custom" w:format="a, ç, ĝ, ..."/>
        </mc:Choice>
        <mc:Fallback>
          <w:numFmt w:val="decimal"/>
        </mc:Fallback>
      </mc:AlternateContent>
      <w:lvlText w:val="%1)"/>
      <w:lvlJc w:val="left"/>
      <w:pPr>
        <w:ind w:left="144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1"/>
  </w:num>
  <w:num w:numId="3">
    <w:abstractNumId w:val="20"/>
  </w:num>
  <w:num w:numId="4">
    <w:abstractNumId w:val="18"/>
  </w:num>
  <w:num w:numId="5">
    <w:abstractNumId w:val="10"/>
  </w:num>
  <w:num w:numId="6">
    <w:abstractNumId w:val="7"/>
  </w:num>
  <w:num w:numId="7">
    <w:abstractNumId w:val="22"/>
  </w:num>
  <w:num w:numId="8">
    <w:abstractNumId w:val="11"/>
  </w:num>
  <w:num w:numId="9">
    <w:abstractNumId w:val="2"/>
  </w:num>
  <w:num w:numId="10">
    <w:abstractNumId w:val="6"/>
  </w:num>
  <w:num w:numId="11">
    <w:abstractNumId w:val="15"/>
  </w:num>
  <w:num w:numId="12">
    <w:abstractNumId w:val="5"/>
  </w:num>
  <w:num w:numId="13">
    <w:abstractNumId w:val="8"/>
  </w:num>
  <w:num w:numId="14">
    <w:abstractNumId w:val="13"/>
  </w:num>
  <w:num w:numId="15">
    <w:abstractNumId w:val="0"/>
  </w:num>
  <w:num w:numId="16">
    <w:abstractNumId w:val="23"/>
  </w:num>
  <w:num w:numId="17">
    <w:abstractNumId w:val="3"/>
  </w:num>
  <w:num w:numId="18">
    <w:abstractNumId w:val="14"/>
  </w:num>
  <w:num w:numId="19">
    <w:abstractNumId w:val="9"/>
  </w:num>
  <w:num w:numId="20">
    <w:abstractNumId w:val="12"/>
  </w:num>
  <w:num w:numId="21">
    <w:abstractNumId w:val="21"/>
  </w:num>
  <w:num w:numId="22">
    <w:abstractNumId w:val="17"/>
  </w:num>
  <w:num w:numId="23">
    <w:abstractNumId w:val="19"/>
  </w:num>
  <w:num w:numId="24">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BF"/>
    <w:rsid w:val="00001818"/>
    <w:rsid w:val="0000738F"/>
    <w:rsid w:val="000150FE"/>
    <w:rsid w:val="00015B3B"/>
    <w:rsid w:val="0001747C"/>
    <w:rsid w:val="00020683"/>
    <w:rsid w:val="00023A87"/>
    <w:rsid w:val="0002480C"/>
    <w:rsid w:val="00026179"/>
    <w:rsid w:val="00026C02"/>
    <w:rsid w:val="00027A0D"/>
    <w:rsid w:val="00031BD3"/>
    <w:rsid w:val="00031DAE"/>
    <w:rsid w:val="00031E0D"/>
    <w:rsid w:val="00032AA3"/>
    <w:rsid w:val="00033860"/>
    <w:rsid w:val="00035A82"/>
    <w:rsid w:val="0003680B"/>
    <w:rsid w:val="000372E7"/>
    <w:rsid w:val="00037FBE"/>
    <w:rsid w:val="00040E74"/>
    <w:rsid w:val="00044408"/>
    <w:rsid w:val="00046F5D"/>
    <w:rsid w:val="00052495"/>
    <w:rsid w:val="000545BE"/>
    <w:rsid w:val="000565B0"/>
    <w:rsid w:val="00062311"/>
    <w:rsid w:val="00071636"/>
    <w:rsid w:val="00072706"/>
    <w:rsid w:val="000741C5"/>
    <w:rsid w:val="00075D21"/>
    <w:rsid w:val="00076171"/>
    <w:rsid w:val="00076EC5"/>
    <w:rsid w:val="00080427"/>
    <w:rsid w:val="00080475"/>
    <w:rsid w:val="000806A1"/>
    <w:rsid w:val="0008179E"/>
    <w:rsid w:val="000829F3"/>
    <w:rsid w:val="000835C1"/>
    <w:rsid w:val="000846AF"/>
    <w:rsid w:val="0008710C"/>
    <w:rsid w:val="00087B93"/>
    <w:rsid w:val="00090097"/>
    <w:rsid w:val="00090819"/>
    <w:rsid w:val="0009540B"/>
    <w:rsid w:val="00097601"/>
    <w:rsid w:val="000977CD"/>
    <w:rsid w:val="000A15AA"/>
    <w:rsid w:val="000A1A99"/>
    <w:rsid w:val="000A2093"/>
    <w:rsid w:val="000A392D"/>
    <w:rsid w:val="000A3CDB"/>
    <w:rsid w:val="000A422F"/>
    <w:rsid w:val="000A59A1"/>
    <w:rsid w:val="000A64CA"/>
    <w:rsid w:val="000A701E"/>
    <w:rsid w:val="000B53E1"/>
    <w:rsid w:val="000B6534"/>
    <w:rsid w:val="000B772E"/>
    <w:rsid w:val="000C0358"/>
    <w:rsid w:val="000C36D4"/>
    <w:rsid w:val="000C4F8B"/>
    <w:rsid w:val="000C589C"/>
    <w:rsid w:val="000C5ADC"/>
    <w:rsid w:val="000D08B4"/>
    <w:rsid w:val="000D3007"/>
    <w:rsid w:val="000D61EC"/>
    <w:rsid w:val="000E0B1C"/>
    <w:rsid w:val="000E3D95"/>
    <w:rsid w:val="000F1E3C"/>
    <w:rsid w:val="000F2D43"/>
    <w:rsid w:val="000F7C18"/>
    <w:rsid w:val="001023C4"/>
    <w:rsid w:val="001037F9"/>
    <w:rsid w:val="00105971"/>
    <w:rsid w:val="0010777B"/>
    <w:rsid w:val="001122F4"/>
    <w:rsid w:val="00112A70"/>
    <w:rsid w:val="00112AED"/>
    <w:rsid w:val="00117EC4"/>
    <w:rsid w:val="00121B42"/>
    <w:rsid w:val="00127D78"/>
    <w:rsid w:val="00131089"/>
    <w:rsid w:val="00133E0C"/>
    <w:rsid w:val="00133F2A"/>
    <w:rsid w:val="0013474C"/>
    <w:rsid w:val="00135502"/>
    <w:rsid w:val="00135868"/>
    <w:rsid w:val="0014168D"/>
    <w:rsid w:val="0014398C"/>
    <w:rsid w:val="00145CC1"/>
    <w:rsid w:val="001472AA"/>
    <w:rsid w:val="0015341A"/>
    <w:rsid w:val="0015352A"/>
    <w:rsid w:val="00154050"/>
    <w:rsid w:val="00155739"/>
    <w:rsid w:val="0015634A"/>
    <w:rsid w:val="0016003D"/>
    <w:rsid w:val="00164FBD"/>
    <w:rsid w:val="00165DBC"/>
    <w:rsid w:val="00172AC9"/>
    <w:rsid w:val="00172F86"/>
    <w:rsid w:val="0017439D"/>
    <w:rsid w:val="0017550C"/>
    <w:rsid w:val="001756EA"/>
    <w:rsid w:val="00175873"/>
    <w:rsid w:val="001764F5"/>
    <w:rsid w:val="0017756D"/>
    <w:rsid w:val="00182957"/>
    <w:rsid w:val="00183A26"/>
    <w:rsid w:val="001904A8"/>
    <w:rsid w:val="00190CE4"/>
    <w:rsid w:val="001926EE"/>
    <w:rsid w:val="001939BF"/>
    <w:rsid w:val="00193BB9"/>
    <w:rsid w:val="00194E84"/>
    <w:rsid w:val="001A07FE"/>
    <w:rsid w:val="001A16B6"/>
    <w:rsid w:val="001A1C79"/>
    <w:rsid w:val="001A4576"/>
    <w:rsid w:val="001A4D39"/>
    <w:rsid w:val="001A5A14"/>
    <w:rsid w:val="001A64B4"/>
    <w:rsid w:val="001A732D"/>
    <w:rsid w:val="001B0278"/>
    <w:rsid w:val="001C0300"/>
    <w:rsid w:val="001C15D9"/>
    <w:rsid w:val="001C2270"/>
    <w:rsid w:val="001C35E4"/>
    <w:rsid w:val="001C41F5"/>
    <w:rsid w:val="001C458E"/>
    <w:rsid w:val="001C4DEA"/>
    <w:rsid w:val="001C6293"/>
    <w:rsid w:val="001D279B"/>
    <w:rsid w:val="001D2AAB"/>
    <w:rsid w:val="001D2C75"/>
    <w:rsid w:val="001D44E7"/>
    <w:rsid w:val="001D4B18"/>
    <w:rsid w:val="001D4C40"/>
    <w:rsid w:val="001D6B0B"/>
    <w:rsid w:val="001E14A6"/>
    <w:rsid w:val="001E1B6E"/>
    <w:rsid w:val="001E1D0D"/>
    <w:rsid w:val="001E2241"/>
    <w:rsid w:val="001E53FA"/>
    <w:rsid w:val="001E7BCC"/>
    <w:rsid w:val="001F0FFA"/>
    <w:rsid w:val="001F2917"/>
    <w:rsid w:val="001F43B3"/>
    <w:rsid w:val="001F5B28"/>
    <w:rsid w:val="001F5ECF"/>
    <w:rsid w:val="001F70BD"/>
    <w:rsid w:val="001F7C52"/>
    <w:rsid w:val="00200FA5"/>
    <w:rsid w:val="002032D9"/>
    <w:rsid w:val="00203C4C"/>
    <w:rsid w:val="00203CD8"/>
    <w:rsid w:val="00204EC4"/>
    <w:rsid w:val="00205378"/>
    <w:rsid w:val="00206772"/>
    <w:rsid w:val="00210484"/>
    <w:rsid w:val="002140D2"/>
    <w:rsid w:val="0021436F"/>
    <w:rsid w:val="00216A53"/>
    <w:rsid w:val="00223751"/>
    <w:rsid w:val="00225AFD"/>
    <w:rsid w:val="0023062A"/>
    <w:rsid w:val="00233A2E"/>
    <w:rsid w:val="002347B9"/>
    <w:rsid w:val="00235823"/>
    <w:rsid w:val="00237519"/>
    <w:rsid w:val="00241FCA"/>
    <w:rsid w:val="002451B8"/>
    <w:rsid w:val="00246B7A"/>
    <w:rsid w:val="0025234F"/>
    <w:rsid w:val="002535AB"/>
    <w:rsid w:val="0025531D"/>
    <w:rsid w:val="0025674A"/>
    <w:rsid w:val="00260319"/>
    <w:rsid w:val="0026041E"/>
    <w:rsid w:val="0026104B"/>
    <w:rsid w:val="00264D23"/>
    <w:rsid w:val="002716B2"/>
    <w:rsid w:val="00273745"/>
    <w:rsid w:val="0027393D"/>
    <w:rsid w:val="00276336"/>
    <w:rsid w:val="002810D0"/>
    <w:rsid w:val="00281B7E"/>
    <w:rsid w:val="002960F1"/>
    <w:rsid w:val="00297055"/>
    <w:rsid w:val="002A02EF"/>
    <w:rsid w:val="002A0BD6"/>
    <w:rsid w:val="002A10BE"/>
    <w:rsid w:val="002A5348"/>
    <w:rsid w:val="002A61FA"/>
    <w:rsid w:val="002A77BC"/>
    <w:rsid w:val="002B22AC"/>
    <w:rsid w:val="002B43CF"/>
    <w:rsid w:val="002B58D8"/>
    <w:rsid w:val="002C3212"/>
    <w:rsid w:val="002C466F"/>
    <w:rsid w:val="002C48B0"/>
    <w:rsid w:val="002C4BFB"/>
    <w:rsid w:val="002C4EB9"/>
    <w:rsid w:val="002C5210"/>
    <w:rsid w:val="002C577B"/>
    <w:rsid w:val="002C5A47"/>
    <w:rsid w:val="002C5DD9"/>
    <w:rsid w:val="002D29F8"/>
    <w:rsid w:val="002D61B7"/>
    <w:rsid w:val="002D7064"/>
    <w:rsid w:val="002E1B54"/>
    <w:rsid w:val="002F11D7"/>
    <w:rsid w:val="002F1D15"/>
    <w:rsid w:val="003008EC"/>
    <w:rsid w:val="00301A65"/>
    <w:rsid w:val="00301B29"/>
    <w:rsid w:val="003020BE"/>
    <w:rsid w:val="00304535"/>
    <w:rsid w:val="00311EDD"/>
    <w:rsid w:val="00313FF0"/>
    <w:rsid w:val="00314983"/>
    <w:rsid w:val="00315AFE"/>
    <w:rsid w:val="0031776F"/>
    <w:rsid w:val="00317AA6"/>
    <w:rsid w:val="00320011"/>
    <w:rsid w:val="00321757"/>
    <w:rsid w:val="00321F4E"/>
    <w:rsid w:val="00322385"/>
    <w:rsid w:val="003305E3"/>
    <w:rsid w:val="00332C5C"/>
    <w:rsid w:val="0033365E"/>
    <w:rsid w:val="00334EE5"/>
    <w:rsid w:val="00335E55"/>
    <w:rsid w:val="00336034"/>
    <w:rsid w:val="00336EB1"/>
    <w:rsid w:val="0034083A"/>
    <w:rsid w:val="00341C3B"/>
    <w:rsid w:val="00343DAA"/>
    <w:rsid w:val="0034593F"/>
    <w:rsid w:val="003505BA"/>
    <w:rsid w:val="003518A0"/>
    <w:rsid w:val="00352074"/>
    <w:rsid w:val="003544B9"/>
    <w:rsid w:val="00354943"/>
    <w:rsid w:val="00354D71"/>
    <w:rsid w:val="00361873"/>
    <w:rsid w:val="00362F05"/>
    <w:rsid w:val="0036305F"/>
    <w:rsid w:val="0036519F"/>
    <w:rsid w:val="003675A4"/>
    <w:rsid w:val="00370E40"/>
    <w:rsid w:val="00370EFA"/>
    <w:rsid w:val="0037417B"/>
    <w:rsid w:val="003776F6"/>
    <w:rsid w:val="00377769"/>
    <w:rsid w:val="003802DD"/>
    <w:rsid w:val="00380B8A"/>
    <w:rsid w:val="00382337"/>
    <w:rsid w:val="003835B7"/>
    <w:rsid w:val="00384B8C"/>
    <w:rsid w:val="0038590E"/>
    <w:rsid w:val="003939C0"/>
    <w:rsid w:val="0039564A"/>
    <w:rsid w:val="003A0800"/>
    <w:rsid w:val="003A20AE"/>
    <w:rsid w:val="003A44F5"/>
    <w:rsid w:val="003A683C"/>
    <w:rsid w:val="003C105D"/>
    <w:rsid w:val="003C36ED"/>
    <w:rsid w:val="003C4744"/>
    <w:rsid w:val="003C6D4F"/>
    <w:rsid w:val="003D038A"/>
    <w:rsid w:val="003D07EE"/>
    <w:rsid w:val="003D0B90"/>
    <w:rsid w:val="003D189C"/>
    <w:rsid w:val="003D44F8"/>
    <w:rsid w:val="003E0C7C"/>
    <w:rsid w:val="003E148D"/>
    <w:rsid w:val="003E1947"/>
    <w:rsid w:val="003E56CE"/>
    <w:rsid w:val="003E7BA1"/>
    <w:rsid w:val="003F1D24"/>
    <w:rsid w:val="003F282E"/>
    <w:rsid w:val="003F52BD"/>
    <w:rsid w:val="003F6772"/>
    <w:rsid w:val="003F7B08"/>
    <w:rsid w:val="003F7B88"/>
    <w:rsid w:val="00400B05"/>
    <w:rsid w:val="00402656"/>
    <w:rsid w:val="00402EA8"/>
    <w:rsid w:val="00410817"/>
    <w:rsid w:val="00411818"/>
    <w:rsid w:val="004135CA"/>
    <w:rsid w:val="004154E4"/>
    <w:rsid w:val="004155DB"/>
    <w:rsid w:val="0041701D"/>
    <w:rsid w:val="00420351"/>
    <w:rsid w:val="004217EE"/>
    <w:rsid w:val="00421860"/>
    <w:rsid w:val="00422359"/>
    <w:rsid w:val="00423283"/>
    <w:rsid w:val="00426DD7"/>
    <w:rsid w:val="00431E09"/>
    <w:rsid w:val="00433C13"/>
    <w:rsid w:val="004374A0"/>
    <w:rsid w:val="00440EFF"/>
    <w:rsid w:val="0044138C"/>
    <w:rsid w:val="00441B8B"/>
    <w:rsid w:val="00444BF6"/>
    <w:rsid w:val="004461B9"/>
    <w:rsid w:val="004465CD"/>
    <w:rsid w:val="00446E69"/>
    <w:rsid w:val="004477BF"/>
    <w:rsid w:val="00455D15"/>
    <w:rsid w:val="00456E4E"/>
    <w:rsid w:val="00457E12"/>
    <w:rsid w:val="00457E33"/>
    <w:rsid w:val="00460127"/>
    <w:rsid w:val="004638DA"/>
    <w:rsid w:val="00464C7F"/>
    <w:rsid w:val="0046618F"/>
    <w:rsid w:val="00470208"/>
    <w:rsid w:val="0047226F"/>
    <w:rsid w:val="00472939"/>
    <w:rsid w:val="00475586"/>
    <w:rsid w:val="004807B3"/>
    <w:rsid w:val="00483EFF"/>
    <w:rsid w:val="0049034B"/>
    <w:rsid w:val="00492800"/>
    <w:rsid w:val="0049672A"/>
    <w:rsid w:val="004978ED"/>
    <w:rsid w:val="004A2892"/>
    <w:rsid w:val="004A358F"/>
    <w:rsid w:val="004A4683"/>
    <w:rsid w:val="004A55A7"/>
    <w:rsid w:val="004A616B"/>
    <w:rsid w:val="004A7DD8"/>
    <w:rsid w:val="004B217F"/>
    <w:rsid w:val="004B238F"/>
    <w:rsid w:val="004B392C"/>
    <w:rsid w:val="004B68E7"/>
    <w:rsid w:val="004C00F4"/>
    <w:rsid w:val="004D6077"/>
    <w:rsid w:val="004D6268"/>
    <w:rsid w:val="004F094A"/>
    <w:rsid w:val="004F1A10"/>
    <w:rsid w:val="004F23AC"/>
    <w:rsid w:val="004F3625"/>
    <w:rsid w:val="004F3DA2"/>
    <w:rsid w:val="004F455A"/>
    <w:rsid w:val="005000D0"/>
    <w:rsid w:val="00500813"/>
    <w:rsid w:val="00500BA2"/>
    <w:rsid w:val="0050118B"/>
    <w:rsid w:val="005011EF"/>
    <w:rsid w:val="00501741"/>
    <w:rsid w:val="00504A0F"/>
    <w:rsid w:val="00506C78"/>
    <w:rsid w:val="00507802"/>
    <w:rsid w:val="00510582"/>
    <w:rsid w:val="00511BBF"/>
    <w:rsid w:val="005136AB"/>
    <w:rsid w:val="00515045"/>
    <w:rsid w:val="00517B3D"/>
    <w:rsid w:val="00523FF1"/>
    <w:rsid w:val="00526290"/>
    <w:rsid w:val="005305A2"/>
    <w:rsid w:val="0053202E"/>
    <w:rsid w:val="0053314F"/>
    <w:rsid w:val="005335CF"/>
    <w:rsid w:val="005355EF"/>
    <w:rsid w:val="00541D72"/>
    <w:rsid w:val="00543CA0"/>
    <w:rsid w:val="00544B39"/>
    <w:rsid w:val="00545932"/>
    <w:rsid w:val="0054650F"/>
    <w:rsid w:val="00550583"/>
    <w:rsid w:val="00550AFA"/>
    <w:rsid w:val="0055623F"/>
    <w:rsid w:val="00560268"/>
    <w:rsid w:val="0056149D"/>
    <w:rsid w:val="00561EAD"/>
    <w:rsid w:val="00563597"/>
    <w:rsid w:val="00564E52"/>
    <w:rsid w:val="0057343D"/>
    <w:rsid w:val="00573BF7"/>
    <w:rsid w:val="0057540E"/>
    <w:rsid w:val="005778A1"/>
    <w:rsid w:val="00580C50"/>
    <w:rsid w:val="0058109E"/>
    <w:rsid w:val="00581D01"/>
    <w:rsid w:val="00582762"/>
    <w:rsid w:val="0058468D"/>
    <w:rsid w:val="00585012"/>
    <w:rsid w:val="00585B1D"/>
    <w:rsid w:val="0058686D"/>
    <w:rsid w:val="00591776"/>
    <w:rsid w:val="00594AC4"/>
    <w:rsid w:val="00595A16"/>
    <w:rsid w:val="00596D14"/>
    <w:rsid w:val="005972BA"/>
    <w:rsid w:val="005A3099"/>
    <w:rsid w:val="005A3C0F"/>
    <w:rsid w:val="005A5182"/>
    <w:rsid w:val="005B450A"/>
    <w:rsid w:val="005B689E"/>
    <w:rsid w:val="005B6FE8"/>
    <w:rsid w:val="005C1581"/>
    <w:rsid w:val="005C3DD2"/>
    <w:rsid w:val="005C436D"/>
    <w:rsid w:val="005C5CDD"/>
    <w:rsid w:val="005C7DDD"/>
    <w:rsid w:val="005C7F68"/>
    <w:rsid w:val="005D2B04"/>
    <w:rsid w:val="005D31F1"/>
    <w:rsid w:val="005D5D8B"/>
    <w:rsid w:val="005D608E"/>
    <w:rsid w:val="005E38A0"/>
    <w:rsid w:val="005E5F52"/>
    <w:rsid w:val="005F066E"/>
    <w:rsid w:val="005F783F"/>
    <w:rsid w:val="00600C66"/>
    <w:rsid w:val="006012E8"/>
    <w:rsid w:val="00602CDE"/>
    <w:rsid w:val="00603C59"/>
    <w:rsid w:val="0060504E"/>
    <w:rsid w:val="006055CF"/>
    <w:rsid w:val="00606F43"/>
    <w:rsid w:val="00614B4C"/>
    <w:rsid w:val="00620793"/>
    <w:rsid w:val="006215B9"/>
    <w:rsid w:val="0062600D"/>
    <w:rsid w:val="00626CA9"/>
    <w:rsid w:val="00630FCD"/>
    <w:rsid w:val="00632953"/>
    <w:rsid w:val="00633588"/>
    <w:rsid w:val="00635CD9"/>
    <w:rsid w:val="0063771C"/>
    <w:rsid w:val="00637825"/>
    <w:rsid w:val="00640E2B"/>
    <w:rsid w:val="00645BFE"/>
    <w:rsid w:val="00646930"/>
    <w:rsid w:val="00647518"/>
    <w:rsid w:val="00651E3A"/>
    <w:rsid w:val="00652394"/>
    <w:rsid w:val="00652514"/>
    <w:rsid w:val="00652679"/>
    <w:rsid w:val="0065504E"/>
    <w:rsid w:val="006567E8"/>
    <w:rsid w:val="006577EE"/>
    <w:rsid w:val="0066342B"/>
    <w:rsid w:val="00664740"/>
    <w:rsid w:val="00665F99"/>
    <w:rsid w:val="006662D2"/>
    <w:rsid w:val="00672FE2"/>
    <w:rsid w:val="00676177"/>
    <w:rsid w:val="006779CA"/>
    <w:rsid w:val="0068336C"/>
    <w:rsid w:val="00684530"/>
    <w:rsid w:val="00685605"/>
    <w:rsid w:val="00685B2E"/>
    <w:rsid w:val="006869B2"/>
    <w:rsid w:val="00694B26"/>
    <w:rsid w:val="00694ECF"/>
    <w:rsid w:val="006A2233"/>
    <w:rsid w:val="006A679A"/>
    <w:rsid w:val="006B0367"/>
    <w:rsid w:val="006B0F13"/>
    <w:rsid w:val="006B1F85"/>
    <w:rsid w:val="006B6419"/>
    <w:rsid w:val="006C12B1"/>
    <w:rsid w:val="006C1FC6"/>
    <w:rsid w:val="006C28A7"/>
    <w:rsid w:val="006C3442"/>
    <w:rsid w:val="006C3F85"/>
    <w:rsid w:val="006C3FD9"/>
    <w:rsid w:val="006C4711"/>
    <w:rsid w:val="006C7481"/>
    <w:rsid w:val="006C7FD1"/>
    <w:rsid w:val="006D6E09"/>
    <w:rsid w:val="006E1A51"/>
    <w:rsid w:val="006E1AC3"/>
    <w:rsid w:val="006E3731"/>
    <w:rsid w:val="006E4E17"/>
    <w:rsid w:val="006E76E4"/>
    <w:rsid w:val="006F0113"/>
    <w:rsid w:val="006F2C46"/>
    <w:rsid w:val="006F34A9"/>
    <w:rsid w:val="006F4384"/>
    <w:rsid w:val="006F6CF2"/>
    <w:rsid w:val="006F707E"/>
    <w:rsid w:val="00702C18"/>
    <w:rsid w:val="007036C9"/>
    <w:rsid w:val="00705F5E"/>
    <w:rsid w:val="007143FC"/>
    <w:rsid w:val="00714D47"/>
    <w:rsid w:val="007160BF"/>
    <w:rsid w:val="00716838"/>
    <w:rsid w:val="007221A5"/>
    <w:rsid w:val="00726F66"/>
    <w:rsid w:val="00727BA6"/>
    <w:rsid w:val="00733307"/>
    <w:rsid w:val="00733DD1"/>
    <w:rsid w:val="007350B1"/>
    <w:rsid w:val="00735825"/>
    <w:rsid w:val="00744488"/>
    <w:rsid w:val="00745D55"/>
    <w:rsid w:val="007518A6"/>
    <w:rsid w:val="007529DB"/>
    <w:rsid w:val="00752D88"/>
    <w:rsid w:val="007532FC"/>
    <w:rsid w:val="007541ED"/>
    <w:rsid w:val="0076174E"/>
    <w:rsid w:val="0076210D"/>
    <w:rsid w:val="00770ACB"/>
    <w:rsid w:val="00770F1F"/>
    <w:rsid w:val="00772EBC"/>
    <w:rsid w:val="00775A14"/>
    <w:rsid w:val="0077659E"/>
    <w:rsid w:val="00776B3A"/>
    <w:rsid w:val="00777D50"/>
    <w:rsid w:val="00784E90"/>
    <w:rsid w:val="0079265D"/>
    <w:rsid w:val="00792741"/>
    <w:rsid w:val="00793E64"/>
    <w:rsid w:val="00794017"/>
    <w:rsid w:val="00794D31"/>
    <w:rsid w:val="007A1974"/>
    <w:rsid w:val="007A27CC"/>
    <w:rsid w:val="007A5043"/>
    <w:rsid w:val="007A7BEA"/>
    <w:rsid w:val="007B2415"/>
    <w:rsid w:val="007B2D25"/>
    <w:rsid w:val="007B4971"/>
    <w:rsid w:val="007B6A29"/>
    <w:rsid w:val="007C0CFD"/>
    <w:rsid w:val="007C10D7"/>
    <w:rsid w:val="007C195C"/>
    <w:rsid w:val="007C1EEC"/>
    <w:rsid w:val="007C57C7"/>
    <w:rsid w:val="007C68C8"/>
    <w:rsid w:val="007C7134"/>
    <w:rsid w:val="007C7493"/>
    <w:rsid w:val="007D37BA"/>
    <w:rsid w:val="007D416C"/>
    <w:rsid w:val="007D566F"/>
    <w:rsid w:val="007D5FE9"/>
    <w:rsid w:val="007D721F"/>
    <w:rsid w:val="007E2F27"/>
    <w:rsid w:val="007E34F0"/>
    <w:rsid w:val="007E3562"/>
    <w:rsid w:val="007E37DA"/>
    <w:rsid w:val="007E5183"/>
    <w:rsid w:val="007E5277"/>
    <w:rsid w:val="007E54FE"/>
    <w:rsid w:val="007E6513"/>
    <w:rsid w:val="007E6583"/>
    <w:rsid w:val="007F1818"/>
    <w:rsid w:val="007F4F57"/>
    <w:rsid w:val="007F7BCA"/>
    <w:rsid w:val="008032F6"/>
    <w:rsid w:val="00804D87"/>
    <w:rsid w:val="00804FA9"/>
    <w:rsid w:val="0081025A"/>
    <w:rsid w:val="008115B0"/>
    <w:rsid w:val="00811936"/>
    <w:rsid w:val="008123AC"/>
    <w:rsid w:val="00814E2B"/>
    <w:rsid w:val="0081530D"/>
    <w:rsid w:val="008155EB"/>
    <w:rsid w:val="00822232"/>
    <w:rsid w:val="0082308E"/>
    <w:rsid w:val="008231AC"/>
    <w:rsid w:val="00825033"/>
    <w:rsid w:val="008321E1"/>
    <w:rsid w:val="00837420"/>
    <w:rsid w:val="00837BCD"/>
    <w:rsid w:val="00841AA8"/>
    <w:rsid w:val="008438D4"/>
    <w:rsid w:val="0084705C"/>
    <w:rsid w:val="008527B2"/>
    <w:rsid w:val="00855976"/>
    <w:rsid w:val="00856A0C"/>
    <w:rsid w:val="00857A99"/>
    <w:rsid w:val="00857EBE"/>
    <w:rsid w:val="008601F9"/>
    <w:rsid w:val="00862316"/>
    <w:rsid w:val="00862A84"/>
    <w:rsid w:val="00863000"/>
    <w:rsid w:val="008630DA"/>
    <w:rsid w:val="00863135"/>
    <w:rsid w:val="00863F14"/>
    <w:rsid w:val="00874004"/>
    <w:rsid w:val="008767F3"/>
    <w:rsid w:val="00880911"/>
    <w:rsid w:val="0088258A"/>
    <w:rsid w:val="008850C0"/>
    <w:rsid w:val="00886947"/>
    <w:rsid w:val="008907DA"/>
    <w:rsid w:val="0089180B"/>
    <w:rsid w:val="00892053"/>
    <w:rsid w:val="00892C9C"/>
    <w:rsid w:val="00893604"/>
    <w:rsid w:val="00893BCC"/>
    <w:rsid w:val="00894857"/>
    <w:rsid w:val="008A2A01"/>
    <w:rsid w:val="008A3A0A"/>
    <w:rsid w:val="008B610C"/>
    <w:rsid w:val="008B7FF2"/>
    <w:rsid w:val="008C2BE4"/>
    <w:rsid w:val="008C384D"/>
    <w:rsid w:val="008C4898"/>
    <w:rsid w:val="008C5D59"/>
    <w:rsid w:val="008C690D"/>
    <w:rsid w:val="008C71DB"/>
    <w:rsid w:val="008D1A2F"/>
    <w:rsid w:val="008D7E8F"/>
    <w:rsid w:val="008E1F5E"/>
    <w:rsid w:val="008E41FE"/>
    <w:rsid w:val="008F2464"/>
    <w:rsid w:val="008F2A8D"/>
    <w:rsid w:val="008F411F"/>
    <w:rsid w:val="008F6583"/>
    <w:rsid w:val="008F780D"/>
    <w:rsid w:val="008F7BDF"/>
    <w:rsid w:val="009006F4"/>
    <w:rsid w:val="009027C7"/>
    <w:rsid w:val="0090499D"/>
    <w:rsid w:val="00905552"/>
    <w:rsid w:val="0090717C"/>
    <w:rsid w:val="0091085E"/>
    <w:rsid w:val="00913DDD"/>
    <w:rsid w:val="009151DE"/>
    <w:rsid w:val="009157FC"/>
    <w:rsid w:val="00916670"/>
    <w:rsid w:val="00921CAF"/>
    <w:rsid w:val="00923190"/>
    <w:rsid w:val="0092389B"/>
    <w:rsid w:val="00924D74"/>
    <w:rsid w:val="00926870"/>
    <w:rsid w:val="00926CC6"/>
    <w:rsid w:val="009277DB"/>
    <w:rsid w:val="00931CFC"/>
    <w:rsid w:val="00932A63"/>
    <w:rsid w:val="0093610D"/>
    <w:rsid w:val="00936C71"/>
    <w:rsid w:val="009445CC"/>
    <w:rsid w:val="0094561D"/>
    <w:rsid w:val="0094599C"/>
    <w:rsid w:val="0094605F"/>
    <w:rsid w:val="0094705F"/>
    <w:rsid w:val="00950B2E"/>
    <w:rsid w:val="00950CD8"/>
    <w:rsid w:val="00950E23"/>
    <w:rsid w:val="009513D6"/>
    <w:rsid w:val="00953A48"/>
    <w:rsid w:val="00954B0E"/>
    <w:rsid w:val="009611A9"/>
    <w:rsid w:val="0096666F"/>
    <w:rsid w:val="00966FEF"/>
    <w:rsid w:val="00967EC0"/>
    <w:rsid w:val="00971382"/>
    <w:rsid w:val="009743A5"/>
    <w:rsid w:val="009751A7"/>
    <w:rsid w:val="00975731"/>
    <w:rsid w:val="009864EB"/>
    <w:rsid w:val="00987A30"/>
    <w:rsid w:val="00990A41"/>
    <w:rsid w:val="00992C61"/>
    <w:rsid w:val="00992E18"/>
    <w:rsid w:val="00995426"/>
    <w:rsid w:val="009A17DD"/>
    <w:rsid w:val="009A1A20"/>
    <w:rsid w:val="009A3547"/>
    <w:rsid w:val="009A42C6"/>
    <w:rsid w:val="009A5635"/>
    <w:rsid w:val="009A6FFB"/>
    <w:rsid w:val="009A737B"/>
    <w:rsid w:val="009B08BD"/>
    <w:rsid w:val="009B177F"/>
    <w:rsid w:val="009B1AD6"/>
    <w:rsid w:val="009B3D1B"/>
    <w:rsid w:val="009B3E7E"/>
    <w:rsid w:val="009B66C7"/>
    <w:rsid w:val="009B67C1"/>
    <w:rsid w:val="009B7F76"/>
    <w:rsid w:val="009C08E5"/>
    <w:rsid w:val="009C48AA"/>
    <w:rsid w:val="009C75AB"/>
    <w:rsid w:val="009D1755"/>
    <w:rsid w:val="009D1CC6"/>
    <w:rsid w:val="009D21C3"/>
    <w:rsid w:val="009D4C61"/>
    <w:rsid w:val="009D50A6"/>
    <w:rsid w:val="009D6703"/>
    <w:rsid w:val="009D7D43"/>
    <w:rsid w:val="009E1D90"/>
    <w:rsid w:val="009E3698"/>
    <w:rsid w:val="009E53ED"/>
    <w:rsid w:val="009F16A0"/>
    <w:rsid w:val="009F45AE"/>
    <w:rsid w:val="00A02F01"/>
    <w:rsid w:val="00A105FD"/>
    <w:rsid w:val="00A11D02"/>
    <w:rsid w:val="00A11F5D"/>
    <w:rsid w:val="00A148F7"/>
    <w:rsid w:val="00A15EF9"/>
    <w:rsid w:val="00A165C9"/>
    <w:rsid w:val="00A16F0A"/>
    <w:rsid w:val="00A17F5F"/>
    <w:rsid w:val="00A20740"/>
    <w:rsid w:val="00A2256B"/>
    <w:rsid w:val="00A22DDE"/>
    <w:rsid w:val="00A23EE4"/>
    <w:rsid w:val="00A3097E"/>
    <w:rsid w:val="00A30A4E"/>
    <w:rsid w:val="00A3317A"/>
    <w:rsid w:val="00A33465"/>
    <w:rsid w:val="00A3422F"/>
    <w:rsid w:val="00A357E1"/>
    <w:rsid w:val="00A35B02"/>
    <w:rsid w:val="00A3626A"/>
    <w:rsid w:val="00A415F2"/>
    <w:rsid w:val="00A42F38"/>
    <w:rsid w:val="00A45D5B"/>
    <w:rsid w:val="00A462C9"/>
    <w:rsid w:val="00A47C9F"/>
    <w:rsid w:val="00A50538"/>
    <w:rsid w:val="00A510F6"/>
    <w:rsid w:val="00A518A7"/>
    <w:rsid w:val="00A5357F"/>
    <w:rsid w:val="00A53A6C"/>
    <w:rsid w:val="00A542DE"/>
    <w:rsid w:val="00A55466"/>
    <w:rsid w:val="00A61819"/>
    <w:rsid w:val="00A62857"/>
    <w:rsid w:val="00A628F2"/>
    <w:rsid w:val="00A633BB"/>
    <w:rsid w:val="00A65AA0"/>
    <w:rsid w:val="00A67CA2"/>
    <w:rsid w:val="00A7020C"/>
    <w:rsid w:val="00A705F2"/>
    <w:rsid w:val="00A73CC3"/>
    <w:rsid w:val="00A7445D"/>
    <w:rsid w:val="00A77B33"/>
    <w:rsid w:val="00A82B8C"/>
    <w:rsid w:val="00A83226"/>
    <w:rsid w:val="00A86CB4"/>
    <w:rsid w:val="00A8716A"/>
    <w:rsid w:val="00A87C6D"/>
    <w:rsid w:val="00A9075E"/>
    <w:rsid w:val="00A91FF0"/>
    <w:rsid w:val="00A9527C"/>
    <w:rsid w:val="00A969A4"/>
    <w:rsid w:val="00AA1F3D"/>
    <w:rsid w:val="00AA24C7"/>
    <w:rsid w:val="00AA2FA7"/>
    <w:rsid w:val="00AA3B85"/>
    <w:rsid w:val="00AA4E00"/>
    <w:rsid w:val="00AA7EC8"/>
    <w:rsid w:val="00AB4CBE"/>
    <w:rsid w:val="00AB6597"/>
    <w:rsid w:val="00AB6971"/>
    <w:rsid w:val="00AB7825"/>
    <w:rsid w:val="00AC1B15"/>
    <w:rsid w:val="00AD2509"/>
    <w:rsid w:val="00AD346C"/>
    <w:rsid w:val="00AD383A"/>
    <w:rsid w:val="00AD4D3E"/>
    <w:rsid w:val="00AE06AB"/>
    <w:rsid w:val="00AE2E78"/>
    <w:rsid w:val="00AE3CE1"/>
    <w:rsid w:val="00AE3FA2"/>
    <w:rsid w:val="00AF13E6"/>
    <w:rsid w:val="00AF4730"/>
    <w:rsid w:val="00AF534E"/>
    <w:rsid w:val="00AF5DAD"/>
    <w:rsid w:val="00AF5DC4"/>
    <w:rsid w:val="00B00AAD"/>
    <w:rsid w:val="00B00CBA"/>
    <w:rsid w:val="00B01587"/>
    <w:rsid w:val="00B0209F"/>
    <w:rsid w:val="00B027F1"/>
    <w:rsid w:val="00B029FD"/>
    <w:rsid w:val="00B04AD9"/>
    <w:rsid w:val="00B061E9"/>
    <w:rsid w:val="00B06A6E"/>
    <w:rsid w:val="00B076AF"/>
    <w:rsid w:val="00B07E52"/>
    <w:rsid w:val="00B07F36"/>
    <w:rsid w:val="00B1241B"/>
    <w:rsid w:val="00B15752"/>
    <w:rsid w:val="00B1761E"/>
    <w:rsid w:val="00B17C68"/>
    <w:rsid w:val="00B20C81"/>
    <w:rsid w:val="00B22289"/>
    <w:rsid w:val="00B26048"/>
    <w:rsid w:val="00B31501"/>
    <w:rsid w:val="00B31872"/>
    <w:rsid w:val="00B31928"/>
    <w:rsid w:val="00B319D1"/>
    <w:rsid w:val="00B33699"/>
    <w:rsid w:val="00B3426F"/>
    <w:rsid w:val="00B34F7B"/>
    <w:rsid w:val="00B350D6"/>
    <w:rsid w:val="00B3656D"/>
    <w:rsid w:val="00B41485"/>
    <w:rsid w:val="00B42B02"/>
    <w:rsid w:val="00B42DF4"/>
    <w:rsid w:val="00B47100"/>
    <w:rsid w:val="00B510AA"/>
    <w:rsid w:val="00B51216"/>
    <w:rsid w:val="00B53EA4"/>
    <w:rsid w:val="00B54BB7"/>
    <w:rsid w:val="00B560A7"/>
    <w:rsid w:val="00B57039"/>
    <w:rsid w:val="00B62C2D"/>
    <w:rsid w:val="00B70128"/>
    <w:rsid w:val="00B722D2"/>
    <w:rsid w:val="00B76010"/>
    <w:rsid w:val="00B776EC"/>
    <w:rsid w:val="00B835CD"/>
    <w:rsid w:val="00B83936"/>
    <w:rsid w:val="00B84050"/>
    <w:rsid w:val="00B871C8"/>
    <w:rsid w:val="00B90BB7"/>
    <w:rsid w:val="00B9291E"/>
    <w:rsid w:val="00B94326"/>
    <w:rsid w:val="00B945D6"/>
    <w:rsid w:val="00B9710E"/>
    <w:rsid w:val="00BA0FFD"/>
    <w:rsid w:val="00BA1CF4"/>
    <w:rsid w:val="00BA6E5F"/>
    <w:rsid w:val="00BA7F38"/>
    <w:rsid w:val="00BB1C14"/>
    <w:rsid w:val="00BB3154"/>
    <w:rsid w:val="00BB6675"/>
    <w:rsid w:val="00BC3C2C"/>
    <w:rsid w:val="00BC456A"/>
    <w:rsid w:val="00BC4B42"/>
    <w:rsid w:val="00BD0D8E"/>
    <w:rsid w:val="00BD3A5B"/>
    <w:rsid w:val="00BD54FC"/>
    <w:rsid w:val="00BD5E99"/>
    <w:rsid w:val="00BD715B"/>
    <w:rsid w:val="00BD7435"/>
    <w:rsid w:val="00BE04F9"/>
    <w:rsid w:val="00BE1E90"/>
    <w:rsid w:val="00BE2DD5"/>
    <w:rsid w:val="00BE30F8"/>
    <w:rsid w:val="00BE315C"/>
    <w:rsid w:val="00BF07AD"/>
    <w:rsid w:val="00BF3090"/>
    <w:rsid w:val="00BF35B1"/>
    <w:rsid w:val="00BF4124"/>
    <w:rsid w:val="00BF5088"/>
    <w:rsid w:val="00BF787C"/>
    <w:rsid w:val="00BF7E31"/>
    <w:rsid w:val="00C03503"/>
    <w:rsid w:val="00C05E72"/>
    <w:rsid w:val="00C072F8"/>
    <w:rsid w:val="00C1160F"/>
    <w:rsid w:val="00C147C2"/>
    <w:rsid w:val="00C220E9"/>
    <w:rsid w:val="00C22BA7"/>
    <w:rsid w:val="00C3010A"/>
    <w:rsid w:val="00C30BE4"/>
    <w:rsid w:val="00C341A9"/>
    <w:rsid w:val="00C34E52"/>
    <w:rsid w:val="00C4072F"/>
    <w:rsid w:val="00C41225"/>
    <w:rsid w:val="00C4139B"/>
    <w:rsid w:val="00C423F8"/>
    <w:rsid w:val="00C433C7"/>
    <w:rsid w:val="00C43AAA"/>
    <w:rsid w:val="00C44AA1"/>
    <w:rsid w:val="00C45583"/>
    <w:rsid w:val="00C46F22"/>
    <w:rsid w:val="00C47714"/>
    <w:rsid w:val="00C50D9E"/>
    <w:rsid w:val="00C50EC0"/>
    <w:rsid w:val="00C51A6A"/>
    <w:rsid w:val="00C51DD4"/>
    <w:rsid w:val="00C52A16"/>
    <w:rsid w:val="00C57409"/>
    <w:rsid w:val="00C606AB"/>
    <w:rsid w:val="00C61620"/>
    <w:rsid w:val="00C63F2A"/>
    <w:rsid w:val="00C64504"/>
    <w:rsid w:val="00C65AEF"/>
    <w:rsid w:val="00C6768F"/>
    <w:rsid w:val="00C7006D"/>
    <w:rsid w:val="00C71F0A"/>
    <w:rsid w:val="00C720BF"/>
    <w:rsid w:val="00C72B15"/>
    <w:rsid w:val="00C75A12"/>
    <w:rsid w:val="00C801B3"/>
    <w:rsid w:val="00C82A4B"/>
    <w:rsid w:val="00C831AA"/>
    <w:rsid w:val="00C832D8"/>
    <w:rsid w:val="00C844CF"/>
    <w:rsid w:val="00C8497A"/>
    <w:rsid w:val="00C860F8"/>
    <w:rsid w:val="00C8684F"/>
    <w:rsid w:val="00C940E0"/>
    <w:rsid w:val="00CA187A"/>
    <w:rsid w:val="00CA19B9"/>
    <w:rsid w:val="00CA1DC6"/>
    <w:rsid w:val="00CA3A9F"/>
    <w:rsid w:val="00CA418D"/>
    <w:rsid w:val="00CA65B4"/>
    <w:rsid w:val="00CA666C"/>
    <w:rsid w:val="00CA6E99"/>
    <w:rsid w:val="00CA78E8"/>
    <w:rsid w:val="00CA791D"/>
    <w:rsid w:val="00CB38F8"/>
    <w:rsid w:val="00CB3EE8"/>
    <w:rsid w:val="00CB481D"/>
    <w:rsid w:val="00CB6C9D"/>
    <w:rsid w:val="00CC030B"/>
    <w:rsid w:val="00CC0AB2"/>
    <w:rsid w:val="00CC14AB"/>
    <w:rsid w:val="00CC14E8"/>
    <w:rsid w:val="00CC2E1C"/>
    <w:rsid w:val="00CC7C85"/>
    <w:rsid w:val="00CC7C9B"/>
    <w:rsid w:val="00CD24C3"/>
    <w:rsid w:val="00CD3821"/>
    <w:rsid w:val="00CD52C9"/>
    <w:rsid w:val="00CD6E5E"/>
    <w:rsid w:val="00CE0A38"/>
    <w:rsid w:val="00CE10D3"/>
    <w:rsid w:val="00CE1A30"/>
    <w:rsid w:val="00CE390F"/>
    <w:rsid w:val="00CE43B3"/>
    <w:rsid w:val="00CE4A63"/>
    <w:rsid w:val="00CE5E96"/>
    <w:rsid w:val="00CE6987"/>
    <w:rsid w:val="00CE7231"/>
    <w:rsid w:val="00CE7A28"/>
    <w:rsid w:val="00CE7A56"/>
    <w:rsid w:val="00CF278E"/>
    <w:rsid w:val="00CF3571"/>
    <w:rsid w:val="00CF3AD6"/>
    <w:rsid w:val="00CF5910"/>
    <w:rsid w:val="00CF7BEC"/>
    <w:rsid w:val="00D00203"/>
    <w:rsid w:val="00D026BE"/>
    <w:rsid w:val="00D04567"/>
    <w:rsid w:val="00D04E6D"/>
    <w:rsid w:val="00D06F9A"/>
    <w:rsid w:val="00D117D8"/>
    <w:rsid w:val="00D13740"/>
    <w:rsid w:val="00D151CF"/>
    <w:rsid w:val="00D1614C"/>
    <w:rsid w:val="00D201D0"/>
    <w:rsid w:val="00D20938"/>
    <w:rsid w:val="00D2361A"/>
    <w:rsid w:val="00D24B57"/>
    <w:rsid w:val="00D25E0D"/>
    <w:rsid w:val="00D26E9B"/>
    <w:rsid w:val="00D27971"/>
    <w:rsid w:val="00D30627"/>
    <w:rsid w:val="00D3079F"/>
    <w:rsid w:val="00D311F9"/>
    <w:rsid w:val="00D33E22"/>
    <w:rsid w:val="00D35098"/>
    <w:rsid w:val="00D35A74"/>
    <w:rsid w:val="00D36B01"/>
    <w:rsid w:val="00D3751D"/>
    <w:rsid w:val="00D375B3"/>
    <w:rsid w:val="00D4212B"/>
    <w:rsid w:val="00D476F4"/>
    <w:rsid w:val="00D47880"/>
    <w:rsid w:val="00D504D6"/>
    <w:rsid w:val="00D52D63"/>
    <w:rsid w:val="00D534CA"/>
    <w:rsid w:val="00D55B68"/>
    <w:rsid w:val="00D5658B"/>
    <w:rsid w:val="00D56C2C"/>
    <w:rsid w:val="00D6008C"/>
    <w:rsid w:val="00D6293E"/>
    <w:rsid w:val="00D62DB1"/>
    <w:rsid w:val="00D62E6A"/>
    <w:rsid w:val="00D63A58"/>
    <w:rsid w:val="00D64823"/>
    <w:rsid w:val="00D666FA"/>
    <w:rsid w:val="00D74E32"/>
    <w:rsid w:val="00D7792C"/>
    <w:rsid w:val="00D82CCD"/>
    <w:rsid w:val="00D84D51"/>
    <w:rsid w:val="00D857CD"/>
    <w:rsid w:val="00D85F58"/>
    <w:rsid w:val="00D866E8"/>
    <w:rsid w:val="00D86F04"/>
    <w:rsid w:val="00D9144F"/>
    <w:rsid w:val="00D92F1C"/>
    <w:rsid w:val="00D939E5"/>
    <w:rsid w:val="00D95755"/>
    <w:rsid w:val="00D95EA2"/>
    <w:rsid w:val="00DA0E6E"/>
    <w:rsid w:val="00DA22DF"/>
    <w:rsid w:val="00DA3292"/>
    <w:rsid w:val="00DA4C26"/>
    <w:rsid w:val="00DB23BB"/>
    <w:rsid w:val="00DB2B57"/>
    <w:rsid w:val="00DB4C03"/>
    <w:rsid w:val="00DB79F7"/>
    <w:rsid w:val="00DC1E0D"/>
    <w:rsid w:val="00DC20D0"/>
    <w:rsid w:val="00DC3058"/>
    <w:rsid w:val="00DC39CD"/>
    <w:rsid w:val="00DC3A89"/>
    <w:rsid w:val="00DC62F8"/>
    <w:rsid w:val="00DC7577"/>
    <w:rsid w:val="00DC7C34"/>
    <w:rsid w:val="00DD00EB"/>
    <w:rsid w:val="00DD2D1D"/>
    <w:rsid w:val="00DD4C17"/>
    <w:rsid w:val="00DD4D8C"/>
    <w:rsid w:val="00DD6A4D"/>
    <w:rsid w:val="00DD6D37"/>
    <w:rsid w:val="00DE1AE6"/>
    <w:rsid w:val="00DE2016"/>
    <w:rsid w:val="00DE36DF"/>
    <w:rsid w:val="00DE7A2D"/>
    <w:rsid w:val="00DF0797"/>
    <w:rsid w:val="00DF0808"/>
    <w:rsid w:val="00DF64BF"/>
    <w:rsid w:val="00E00022"/>
    <w:rsid w:val="00E02A4F"/>
    <w:rsid w:val="00E03AE8"/>
    <w:rsid w:val="00E04C53"/>
    <w:rsid w:val="00E05F39"/>
    <w:rsid w:val="00E06CA7"/>
    <w:rsid w:val="00E07CCB"/>
    <w:rsid w:val="00E13148"/>
    <w:rsid w:val="00E1484B"/>
    <w:rsid w:val="00E1797F"/>
    <w:rsid w:val="00E24DDF"/>
    <w:rsid w:val="00E254A5"/>
    <w:rsid w:val="00E26F77"/>
    <w:rsid w:val="00E27D74"/>
    <w:rsid w:val="00E306D5"/>
    <w:rsid w:val="00E30860"/>
    <w:rsid w:val="00E31F6C"/>
    <w:rsid w:val="00E36AA2"/>
    <w:rsid w:val="00E43959"/>
    <w:rsid w:val="00E44967"/>
    <w:rsid w:val="00E44B96"/>
    <w:rsid w:val="00E46CB7"/>
    <w:rsid w:val="00E46FFF"/>
    <w:rsid w:val="00E50846"/>
    <w:rsid w:val="00E50A3D"/>
    <w:rsid w:val="00E50DD9"/>
    <w:rsid w:val="00E51472"/>
    <w:rsid w:val="00E51F06"/>
    <w:rsid w:val="00E5282F"/>
    <w:rsid w:val="00E54C73"/>
    <w:rsid w:val="00E60711"/>
    <w:rsid w:val="00E61051"/>
    <w:rsid w:val="00E62724"/>
    <w:rsid w:val="00E6315E"/>
    <w:rsid w:val="00E641F7"/>
    <w:rsid w:val="00E709D1"/>
    <w:rsid w:val="00E71514"/>
    <w:rsid w:val="00E81589"/>
    <w:rsid w:val="00E82B12"/>
    <w:rsid w:val="00E83090"/>
    <w:rsid w:val="00E83D53"/>
    <w:rsid w:val="00E87CFB"/>
    <w:rsid w:val="00E908C5"/>
    <w:rsid w:val="00E97419"/>
    <w:rsid w:val="00E97911"/>
    <w:rsid w:val="00EA04CF"/>
    <w:rsid w:val="00EA2308"/>
    <w:rsid w:val="00EA44E3"/>
    <w:rsid w:val="00EA46E2"/>
    <w:rsid w:val="00EA7275"/>
    <w:rsid w:val="00EB0357"/>
    <w:rsid w:val="00EB0EB7"/>
    <w:rsid w:val="00EB2172"/>
    <w:rsid w:val="00EB3B07"/>
    <w:rsid w:val="00EB5274"/>
    <w:rsid w:val="00EC02EA"/>
    <w:rsid w:val="00EC07FC"/>
    <w:rsid w:val="00EC0BF4"/>
    <w:rsid w:val="00EC2E08"/>
    <w:rsid w:val="00EC316D"/>
    <w:rsid w:val="00EC5E88"/>
    <w:rsid w:val="00ED098B"/>
    <w:rsid w:val="00ED1783"/>
    <w:rsid w:val="00ED1DC7"/>
    <w:rsid w:val="00ED28E7"/>
    <w:rsid w:val="00ED4962"/>
    <w:rsid w:val="00ED5692"/>
    <w:rsid w:val="00ED6B24"/>
    <w:rsid w:val="00EE34DA"/>
    <w:rsid w:val="00EE54A2"/>
    <w:rsid w:val="00EE61AB"/>
    <w:rsid w:val="00EE6380"/>
    <w:rsid w:val="00EE638D"/>
    <w:rsid w:val="00EE6CF6"/>
    <w:rsid w:val="00EE6D66"/>
    <w:rsid w:val="00EF11C1"/>
    <w:rsid w:val="00EF4459"/>
    <w:rsid w:val="00EF6169"/>
    <w:rsid w:val="00EF63E7"/>
    <w:rsid w:val="00F00903"/>
    <w:rsid w:val="00F010D0"/>
    <w:rsid w:val="00F03C3A"/>
    <w:rsid w:val="00F04336"/>
    <w:rsid w:val="00F07A88"/>
    <w:rsid w:val="00F12454"/>
    <w:rsid w:val="00F15A10"/>
    <w:rsid w:val="00F16CB3"/>
    <w:rsid w:val="00F17464"/>
    <w:rsid w:val="00F2136A"/>
    <w:rsid w:val="00F21D6E"/>
    <w:rsid w:val="00F22E5A"/>
    <w:rsid w:val="00F25630"/>
    <w:rsid w:val="00F26D3E"/>
    <w:rsid w:val="00F31DBB"/>
    <w:rsid w:val="00F32163"/>
    <w:rsid w:val="00F32E8D"/>
    <w:rsid w:val="00F33B70"/>
    <w:rsid w:val="00F37F68"/>
    <w:rsid w:val="00F422C2"/>
    <w:rsid w:val="00F434C7"/>
    <w:rsid w:val="00F43EA9"/>
    <w:rsid w:val="00F43FA8"/>
    <w:rsid w:val="00F47AA4"/>
    <w:rsid w:val="00F518C9"/>
    <w:rsid w:val="00F53639"/>
    <w:rsid w:val="00F55725"/>
    <w:rsid w:val="00F55C0E"/>
    <w:rsid w:val="00F55EE8"/>
    <w:rsid w:val="00F5667D"/>
    <w:rsid w:val="00F62BD6"/>
    <w:rsid w:val="00F62DB2"/>
    <w:rsid w:val="00F6336A"/>
    <w:rsid w:val="00F633C4"/>
    <w:rsid w:val="00F71583"/>
    <w:rsid w:val="00F7392B"/>
    <w:rsid w:val="00F7463E"/>
    <w:rsid w:val="00F81416"/>
    <w:rsid w:val="00F81613"/>
    <w:rsid w:val="00F82CDB"/>
    <w:rsid w:val="00F879FF"/>
    <w:rsid w:val="00F93671"/>
    <w:rsid w:val="00F93CC2"/>
    <w:rsid w:val="00F958E8"/>
    <w:rsid w:val="00F97213"/>
    <w:rsid w:val="00FA1276"/>
    <w:rsid w:val="00FA390D"/>
    <w:rsid w:val="00FA3DCB"/>
    <w:rsid w:val="00FA4549"/>
    <w:rsid w:val="00FA4658"/>
    <w:rsid w:val="00FA5011"/>
    <w:rsid w:val="00FA6A7E"/>
    <w:rsid w:val="00FB1236"/>
    <w:rsid w:val="00FB280D"/>
    <w:rsid w:val="00FB2CBA"/>
    <w:rsid w:val="00FB3317"/>
    <w:rsid w:val="00FB4BC2"/>
    <w:rsid w:val="00FB66B8"/>
    <w:rsid w:val="00FC0F6D"/>
    <w:rsid w:val="00FC4505"/>
    <w:rsid w:val="00FC652E"/>
    <w:rsid w:val="00FD0397"/>
    <w:rsid w:val="00FD3BF8"/>
    <w:rsid w:val="00FD3E6E"/>
    <w:rsid w:val="00FD41DB"/>
    <w:rsid w:val="00FE1496"/>
    <w:rsid w:val="00FE2DD0"/>
    <w:rsid w:val="00FE3A53"/>
    <w:rsid w:val="00FE4E21"/>
    <w:rsid w:val="00FE54E6"/>
    <w:rsid w:val="00FE5845"/>
    <w:rsid w:val="00FF0661"/>
    <w:rsid w:val="00FF19F7"/>
    <w:rsid w:val="00FF24C9"/>
    <w:rsid w:val="00FF30A8"/>
    <w:rsid w:val="00FF315C"/>
    <w:rsid w:val="00FF3DFE"/>
    <w:rsid w:val="00FF5EC7"/>
    <w:rsid w:val="00FF6376"/>
    <w:rsid w:val="00FF74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830E8"/>
  <w15:docId w15:val="{5692466A-04C0-42EA-BD77-CBE029B01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BBF"/>
  </w:style>
  <w:style w:type="paragraph" w:styleId="Balk1">
    <w:name w:val="heading 1"/>
    <w:basedOn w:val="Normal"/>
    <w:next w:val="Normal"/>
    <w:link w:val="Balk1Char"/>
    <w:uiPriority w:val="9"/>
    <w:qFormat/>
    <w:rsid w:val="00511B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3">
    <w:name w:val="heading 3"/>
    <w:basedOn w:val="Normal"/>
    <w:next w:val="Normal"/>
    <w:link w:val="Balk3Char"/>
    <w:uiPriority w:val="9"/>
    <w:semiHidden/>
    <w:unhideWhenUsed/>
    <w:qFormat/>
    <w:rsid w:val="001A1C7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11BBF"/>
    <w:rPr>
      <w:rFonts w:asciiTheme="majorHAnsi" w:eastAsiaTheme="majorEastAsia" w:hAnsiTheme="majorHAnsi" w:cstheme="majorBidi"/>
      <w:b/>
      <w:bCs/>
      <w:color w:val="365F91" w:themeColor="accent1" w:themeShade="BF"/>
      <w:sz w:val="28"/>
      <w:szCs w:val="28"/>
    </w:rPr>
  </w:style>
  <w:style w:type="character" w:styleId="Kpr">
    <w:name w:val="Hyperlink"/>
    <w:uiPriority w:val="99"/>
    <w:unhideWhenUsed/>
    <w:rsid w:val="00511BBF"/>
    <w:rPr>
      <w:color w:val="000080"/>
      <w:u w:val="single"/>
    </w:rPr>
  </w:style>
  <w:style w:type="paragraph" w:styleId="ListeParagraf">
    <w:name w:val="List Paragraph"/>
    <w:basedOn w:val="Normal"/>
    <w:link w:val="ListeParagrafChar"/>
    <w:uiPriority w:val="34"/>
    <w:qFormat/>
    <w:rsid w:val="00511BBF"/>
    <w:pPr>
      <w:ind w:left="720"/>
      <w:contextualSpacing/>
    </w:pPr>
  </w:style>
  <w:style w:type="paragraph" w:styleId="AltBilgi">
    <w:name w:val="footer"/>
    <w:basedOn w:val="Normal"/>
    <w:link w:val="AltBilgiChar"/>
    <w:uiPriority w:val="99"/>
    <w:unhideWhenUsed/>
    <w:rsid w:val="00511B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11BBF"/>
  </w:style>
  <w:style w:type="paragraph" w:styleId="NormalWeb">
    <w:name w:val="Normal (Web)"/>
    <w:basedOn w:val="Normal"/>
    <w:uiPriority w:val="99"/>
    <w:unhideWhenUsed/>
    <w:rsid w:val="00511BB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511BBF"/>
    <w:pPr>
      <w:autoSpaceDE w:val="0"/>
      <w:autoSpaceDN w:val="0"/>
      <w:adjustRightInd w:val="0"/>
      <w:spacing w:after="0" w:line="240" w:lineRule="auto"/>
    </w:pPr>
    <w:rPr>
      <w:rFonts w:ascii="Times New Roman" w:hAnsi="Times New Roman" w:cs="Times New Roman"/>
      <w:color w:val="000000"/>
      <w:sz w:val="24"/>
      <w:szCs w:val="24"/>
    </w:rPr>
  </w:style>
  <w:style w:type="table" w:styleId="TabloKlavuzu">
    <w:name w:val="Table Grid"/>
    <w:basedOn w:val="NormalTablo"/>
    <w:uiPriority w:val="39"/>
    <w:rsid w:val="00511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C3442"/>
  </w:style>
  <w:style w:type="paragraph" w:styleId="BalonMetni">
    <w:name w:val="Balloon Text"/>
    <w:basedOn w:val="Normal"/>
    <w:link w:val="BalonMetniChar"/>
    <w:uiPriority w:val="99"/>
    <w:semiHidden/>
    <w:unhideWhenUsed/>
    <w:rsid w:val="00BE1E9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E1E90"/>
    <w:rPr>
      <w:rFonts w:ascii="Segoe UI" w:hAnsi="Segoe UI" w:cs="Segoe UI"/>
      <w:sz w:val="18"/>
      <w:szCs w:val="18"/>
    </w:rPr>
  </w:style>
  <w:style w:type="paragraph" w:styleId="stBilgi">
    <w:name w:val="header"/>
    <w:basedOn w:val="Normal"/>
    <w:link w:val="stBilgiChar"/>
    <w:uiPriority w:val="99"/>
    <w:unhideWhenUsed/>
    <w:rsid w:val="00FB12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B1236"/>
  </w:style>
  <w:style w:type="character" w:styleId="AklamaBavurusu">
    <w:name w:val="annotation reference"/>
    <w:basedOn w:val="VarsaylanParagrafYazTipi"/>
    <w:uiPriority w:val="99"/>
    <w:semiHidden/>
    <w:unhideWhenUsed/>
    <w:rsid w:val="00C64504"/>
    <w:rPr>
      <w:sz w:val="16"/>
      <w:szCs w:val="16"/>
    </w:rPr>
  </w:style>
  <w:style w:type="paragraph" w:styleId="AklamaMetni">
    <w:name w:val="annotation text"/>
    <w:basedOn w:val="Normal"/>
    <w:link w:val="AklamaMetniChar"/>
    <w:uiPriority w:val="99"/>
    <w:unhideWhenUsed/>
    <w:rsid w:val="00C64504"/>
    <w:pPr>
      <w:spacing w:line="240" w:lineRule="auto"/>
    </w:pPr>
    <w:rPr>
      <w:sz w:val="20"/>
      <w:szCs w:val="20"/>
    </w:rPr>
  </w:style>
  <w:style w:type="character" w:customStyle="1" w:styleId="AklamaMetniChar">
    <w:name w:val="Açıklama Metni Char"/>
    <w:basedOn w:val="VarsaylanParagrafYazTipi"/>
    <w:link w:val="AklamaMetni"/>
    <w:uiPriority w:val="99"/>
    <w:rsid w:val="00C64504"/>
    <w:rPr>
      <w:sz w:val="20"/>
      <w:szCs w:val="20"/>
    </w:rPr>
  </w:style>
  <w:style w:type="paragraph" w:styleId="AklamaKonusu">
    <w:name w:val="annotation subject"/>
    <w:basedOn w:val="AklamaMetni"/>
    <w:next w:val="AklamaMetni"/>
    <w:link w:val="AklamaKonusuChar"/>
    <w:uiPriority w:val="99"/>
    <w:semiHidden/>
    <w:unhideWhenUsed/>
    <w:rsid w:val="00C64504"/>
    <w:rPr>
      <w:b/>
      <w:bCs/>
    </w:rPr>
  </w:style>
  <w:style w:type="character" w:customStyle="1" w:styleId="AklamaKonusuChar">
    <w:name w:val="Açıklama Konusu Char"/>
    <w:basedOn w:val="AklamaMetniChar"/>
    <w:link w:val="AklamaKonusu"/>
    <w:uiPriority w:val="99"/>
    <w:semiHidden/>
    <w:rsid w:val="00C64504"/>
    <w:rPr>
      <w:b/>
      <w:bCs/>
      <w:sz w:val="20"/>
      <w:szCs w:val="20"/>
    </w:rPr>
  </w:style>
  <w:style w:type="character" w:styleId="Gl">
    <w:name w:val="Strong"/>
    <w:basedOn w:val="VarsaylanParagrafYazTipi"/>
    <w:uiPriority w:val="22"/>
    <w:qFormat/>
    <w:rsid w:val="00C832D8"/>
    <w:rPr>
      <w:b/>
      <w:bCs/>
    </w:rPr>
  </w:style>
  <w:style w:type="paragraph" w:customStyle="1" w:styleId="m-8306273278178533669gmail-msolistparagraph">
    <w:name w:val="m_-8306273278178533669gmail-msolistparagraph"/>
    <w:basedOn w:val="Normal"/>
    <w:rsid w:val="00C832D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Balk3Char">
    <w:name w:val="Başlık 3 Char"/>
    <w:basedOn w:val="VarsaylanParagrafYazTipi"/>
    <w:link w:val="Balk3"/>
    <w:uiPriority w:val="9"/>
    <w:semiHidden/>
    <w:rsid w:val="001A1C79"/>
    <w:rPr>
      <w:rFonts w:asciiTheme="majorHAnsi" w:eastAsiaTheme="majorEastAsia" w:hAnsiTheme="majorHAnsi" w:cstheme="majorBidi"/>
      <w:color w:val="243F60" w:themeColor="accent1" w:themeShade="7F"/>
      <w:sz w:val="24"/>
      <w:szCs w:val="24"/>
    </w:rPr>
  </w:style>
  <w:style w:type="character" w:customStyle="1" w:styleId="ListeParagrafChar">
    <w:name w:val="Liste Paragraf Char"/>
    <w:basedOn w:val="VarsaylanParagrafYazTipi"/>
    <w:link w:val="ListeParagraf"/>
    <w:uiPriority w:val="34"/>
    <w:rsid w:val="00216A53"/>
  </w:style>
  <w:style w:type="paragraph" w:styleId="DzMetin">
    <w:name w:val="Plain Text"/>
    <w:basedOn w:val="Normal"/>
    <w:link w:val="DzMetinChar"/>
    <w:uiPriority w:val="99"/>
    <w:unhideWhenUsed/>
    <w:rsid w:val="00216A53"/>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rsid w:val="00216A53"/>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7460">
      <w:bodyDiv w:val="1"/>
      <w:marLeft w:val="0"/>
      <w:marRight w:val="0"/>
      <w:marTop w:val="0"/>
      <w:marBottom w:val="0"/>
      <w:divBdr>
        <w:top w:val="none" w:sz="0" w:space="0" w:color="auto"/>
        <w:left w:val="none" w:sz="0" w:space="0" w:color="auto"/>
        <w:bottom w:val="none" w:sz="0" w:space="0" w:color="auto"/>
        <w:right w:val="none" w:sz="0" w:space="0" w:color="auto"/>
      </w:divBdr>
    </w:div>
    <w:div w:id="56441369">
      <w:bodyDiv w:val="1"/>
      <w:marLeft w:val="0"/>
      <w:marRight w:val="0"/>
      <w:marTop w:val="0"/>
      <w:marBottom w:val="0"/>
      <w:divBdr>
        <w:top w:val="none" w:sz="0" w:space="0" w:color="auto"/>
        <w:left w:val="none" w:sz="0" w:space="0" w:color="auto"/>
        <w:bottom w:val="none" w:sz="0" w:space="0" w:color="auto"/>
        <w:right w:val="none" w:sz="0" w:space="0" w:color="auto"/>
      </w:divBdr>
    </w:div>
    <w:div w:id="157768214">
      <w:bodyDiv w:val="1"/>
      <w:marLeft w:val="0"/>
      <w:marRight w:val="0"/>
      <w:marTop w:val="0"/>
      <w:marBottom w:val="0"/>
      <w:divBdr>
        <w:top w:val="none" w:sz="0" w:space="0" w:color="auto"/>
        <w:left w:val="none" w:sz="0" w:space="0" w:color="auto"/>
        <w:bottom w:val="none" w:sz="0" w:space="0" w:color="auto"/>
        <w:right w:val="none" w:sz="0" w:space="0" w:color="auto"/>
      </w:divBdr>
    </w:div>
    <w:div w:id="331303219">
      <w:bodyDiv w:val="1"/>
      <w:marLeft w:val="0"/>
      <w:marRight w:val="0"/>
      <w:marTop w:val="0"/>
      <w:marBottom w:val="0"/>
      <w:divBdr>
        <w:top w:val="none" w:sz="0" w:space="0" w:color="auto"/>
        <w:left w:val="none" w:sz="0" w:space="0" w:color="auto"/>
        <w:bottom w:val="none" w:sz="0" w:space="0" w:color="auto"/>
        <w:right w:val="none" w:sz="0" w:space="0" w:color="auto"/>
      </w:divBdr>
    </w:div>
    <w:div w:id="466094259">
      <w:bodyDiv w:val="1"/>
      <w:marLeft w:val="0"/>
      <w:marRight w:val="0"/>
      <w:marTop w:val="0"/>
      <w:marBottom w:val="0"/>
      <w:divBdr>
        <w:top w:val="none" w:sz="0" w:space="0" w:color="auto"/>
        <w:left w:val="none" w:sz="0" w:space="0" w:color="auto"/>
        <w:bottom w:val="none" w:sz="0" w:space="0" w:color="auto"/>
        <w:right w:val="none" w:sz="0" w:space="0" w:color="auto"/>
      </w:divBdr>
    </w:div>
    <w:div w:id="543062563">
      <w:bodyDiv w:val="1"/>
      <w:marLeft w:val="0"/>
      <w:marRight w:val="0"/>
      <w:marTop w:val="0"/>
      <w:marBottom w:val="0"/>
      <w:divBdr>
        <w:top w:val="none" w:sz="0" w:space="0" w:color="auto"/>
        <w:left w:val="none" w:sz="0" w:space="0" w:color="auto"/>
        <w:bottom w:val="none" w:sz="0" w:space="0" w:color="auto"/>
        <w:right w:val="none" w:sz="0" w:space="0" w:color="auto"/>
      </w:divBdr>
    </w:div>
    <w:div w:id="544606779">
      <w:bodyDiv w:val="1"/>
      <w:marLeft w:val="0"/>
      <w:marRight w:val="0"/>
      <w:marTop w:val="0"/>
      <w:marBottom w:val="0"/>
      <w:divBdr>
        <w:top w:val="none" w:sz="0" w:space="0" w:color="auto"/>
        <w:left w:val="none" w:sz="0" w:space="0" w:color="auto"/>
        <w:bottom w:val="none" w:sz="0" w:space="0" w:color="auto"/>
        <w:right w:val="none" w:sz="0" w:space="0" w:color="auto"/>
      </w:divBdr>
    </w:div>
    <w:div w:id="559484800">
      <w:bodyDiv w:val="1"/>
      <w:marLeft w:val="0"/>
      <w:marRight w:val="0"/>
      <w:marTop w:val="0"/>
      <w:marBottom w:val="0"/>
      <w:divBdr>
        <w:top w:val="none" w:sz="0" w:space="0" w:color="auto"/>
        <w:left w:val="none" w:sz="0" w:space="0" w:color="auto"/>
        <w:bottom w:val="none" w:sz="0" w:space="0" w:color="auto"/>
        <w:right w:val="none" w:sz="0" w:space="0" w:color="auto"/>
      </w:divBdr>
    </w:div>
    <w:div w:id="663630606">
      <w:bodyDiv w:val="1"/>
      <w:marLeft w:val="0"/>
      <w:marRight w:val="0"/>
      <w:marTop w:val="0"/>
      <w:marBottom w:val="0"/>
      <w:divBdr>
        <w:top w:val="none" w:sz="0" w:space="0" w:color="auto"/>
        <w:left w:val="none" w:sz="0" w:space="0" w:color="auto"/>
        <w:bottom w:val="none" w:sz="0" w:space="0" w:color="auto"/>
        <w:right w:val="none" w:sz="0" w:space="0" w:color="auto"/>
      </w:divBdr>
    </w:div>
    <w:div w:id="800684047">
      <w:bodyDiv w:val="1"/>
      <w:marLeft w:val="0"/>
      <w:marRight w:val="0"/>
      <w:marTop w:val="0"/>
      <w:marBottom w:val="0"/>
      <w:divBdr>
        <w:top w:val="none" w:sz="0" w:space="0" w:color="auto"/>
        <w:left w:val="none" w:sz="0" w:space="0" w:color="auto"/>
        <w:bottom w:val="none" w:sz="0" w:space="0" w:color="auto"/>
        <w:right w:val="none" w:sz="0" w:space="0" w:color="auto"/>
      </w:divBdr>
    </w:div>
    <w:div w:id="863396165">
      <w:bodyDiv w:val="1"/>
      <w:marLeft w:val="0"/>
      <w:marRight w:val="0"/>
      <w:marTop w:val="0"/>
      <w:marBottom w:val="0"/>
      <w:divBdr>
        <w:top w:val="none" w:sz="0" w:space="0" w:color="auto"/>
        <w:left w:val="none" w:sz="0" w:space="0" w:color="auto"/>
        <w:bottom w:val="none" w:sz="0" w:space="0" w:color="auto"/>
        <w:right w:val="none" w:sz="0" w:space="0" w:color="auto"/>
      </w:divBdr>
    </w:div>
    <w:div w:id="1174801290">
      <w:bodyDiv w:val="1"/>
      <w:marLeft w:val="0"/>
      <w:marRight w:val="0"/>
      <w:marTop w:val="0"/>
      <w:marBottom w:val="0"/>
      <w:divBdr>
        <w:top w:val="none" w:sz="0" w:space="0" w:color="auto"/>
        <w:left w:val="none" w:sz="0" w:space="0" w:color="auto"/>
        <w:bottom w:val="none" w:sz="0" w:space="0" w:color="auto"/>
        <w:right w:val="none" w:sz="0" w:space="0" w:color="auto"/>
      </w:divBdr>
    </w:div>
    <w:div w:id="1241254721">
      <w:bodyDiv w:val="1"/>
      <w:marLeft w:val="0"/>
      <w:marRight w:val="0"/>
      <w:marTop w:val="0"/>
      <w:marBottom w:val="0"/>
      <w:divBdr>
        <w:top w:val="none" w:sz="0" w:space="0" w:color="auto"/>
        <w:left w:val="none" w:sz="0" w:space="0" w:color="auto"/>
        <w:bottom w:val="none" w:sz="0" w:space="0" w:color="auto"/>
        <w:right w:val="none" w:sz="0" w:space="0" w:color="auto"/>
      </w:divBdr>
    </w:div>
    <w:div w:id="1403063823">
      <w:bodyDiv w:val="1"/>
      <w:marLeft w:val="0"/>
      <w:marRight w:val="0"/>
      <w:marTop w:val="0"/>
      <w:marBottom w:val="0"/>
      <w:divBdr>
        <w:top w:val="none" w:sz="0" w:space="0" w:color="auto"/>
        <w:left w:val="none" w:sz="0" w:space="0" w:color="auto"/>
        <w:bottom w:val="none" w:sz="0" w:space="0" w:color="auto"/>
        <w:right w:val="none" w:sz="0" w:space="0" w:color="auto"/>
      </w:divBdr>
    </w:div>
    <w:div w:id="1435593758">
      <w:bodyDiv w:val="1"/>
      <w:marLeft w:val="0"/>
      <w:marRight w:val="0"/>
      <w:marTop w:val="0"/>
      <w:marBottom w:val="0"/>
      <w:divBdr>
        <w:top w:val="none" w:sz="0" w:space="0" w:color="auto"/>
        <w:left w:val="none" w:sz="0" w:space="0" w:color="auto"/>
        <w:bottom w:val="none" w:sz="0" w:space="0" w:color="auto"/>
        <w:right w:val="none" w:sz="0" w:space="0" w:color="auto"/>
      </w:divBdr>
    </w:div>
    <w:div w:id="1473523802">
      <w:bodyDiv w:val="1"/>
      <w:marLeft w:val="0"/>
      <w:marRight w:val="0"/>
      <w:marTop w:val="0"/>
      <w:marBottom w:val="0"/>
      <w:divBdr>
        <w:top w:val="none" w:sz="0" w:space="0" w:color="auto"/>
        <w:left w:val="none" w:sz="0" w:space="0" w:color="auto"/>
        <w:bottom w:val="none" w:sz="0" w:space="0" w:color="auto"/>
        <w:right w:val="none" w:sz="0" w:space="0" w:color="auto"/>
      </w:divBdr>
    </w:div>
    <w:div w:id="1557276410">
      <w:bodyDiv w:val="1"/>
      <w:marLeft w:val="0"/>
      <w:marRight w:val="0"/>
      <w:marTop w:val="0"/>
      <w:marBottom w:val="0"/>
      <w:divBdr>
        <w:top w:val="none" w:sz="0" w:space="0" w:color="auto"/>
        <w:left w:val="none" w:sz="0" w:space="0" w:color="auto"/>
        <w:bottom w:val="none" w:sz="0" w:space="0" w:color="auto"/>
        <w:right w:val="none" w:sz="0" w:space="0" w:color="auto"/>
      </w:divBdr>
    </w:div>
    <w:div w:id="1557544621">
      <w:bodyDiv w:val="1"/>
      <w:marLeft w:val="0"/>
      <w:marRight w:val="0"/>
      <w:marTop w:val="0"/>
      <w:marBottom w:val="0"/>
      <w:divBdr>
        <w:top w:val="none" w:sz="0" w:space="0" w:color="auto"/>
        <w:left w:val="none" w:sz="0" w:space="0" w:color="auto"/>
        <w:bottom w:val="none" w:sz="0" w:space="0" w:color="auto"/>
        <w:right w:val="none" w:sz="0" w:space="0" w:color="auto"/>
      </w:divBdr>
    </w:div>
    <w:div w:id="1558396846">
      <w:bodyDiv w:val="1"/>
      <w:marLeft w:val="0"/>
      <w:marRight w:val="0"/>
      <w:marTop w:val="0"/>
      <w:marBottom w:val="0"/>
      <w:divBdr>
        <w:top w:val="none" w:sz="0" w:space="0" w:color="auto"/>
        <w:left w:val="none" w:sz="0" w:space="0" w:color="auto"/>
        <w:bottom w:val="none" w:sz="0" w:space="0" w:color="auto"/>
        <w:right w:val="none" w:sz="0" w:space="0" w:color="auto"/>
      </w:divBdr>
    </w:div>
    <w:div w:id="1785688884">
      <w:bodyDiv w:val="1"/>
      <w:marLeft w:val="0"/>
      <w:marRight w:val="0"/>
      <w:marTop w:val="0"/>
      <w:marBottom w:val="0"/>
      <w:divBdr>
        <w:top w:val="none" w:sz="0" w:space="0" w:color="auto"/>
        <w:left w:val="none" w:sz="0" w:space="0" w:color="auto"/>
        <w:bottom w:val="none" w:sz="0" w:space="0" w:color="auto"/>
        <w:right w:val="none" w:sz="0" w:space="0" w:color="auto"/>
      </w:divBdr>
    </w:div>
    <w:div w:id="1840390549">
      <w:bodyDiv w:val="1"/>
      <w:marLeft w:val="0"/>
      <w:marRight w:val="0"/>
      <w:marTop w:val="0"/>
      <w:marBottom w:val="0"/>
      <w:divBdr>
        <w:top w:val="none" w:sz="0" w:space="0" w:color="auto"/>
        <w:left w:val="none" w:sz="0" w:space="0" w:color="auto"/>
        <w:bottom w:val="none" w:sz="0" w:space="0" w:color="auto"/>
        <w:right w:val="none" w:sz="0" w:space="0" w:color="auto"/>
      </w:divBdr>
    </w:div>
    <w:div w:id="2097939801">
      <w:bodyDiv w:val="1"/>
      <w:marLeft w:val="0"/>
      <w:marRight w:val="0"/>
      <w:marTop w:val="0"/>
      <w:marBottom w:val="0"/>
      <w:divBdr>
        <w:top w:val="none" w:sz="0" w:space="0" w:color="auto"/>
        <w:left w:val="none" w:sz="0" w:space="0" w:color="auto"/>
        <w:bottom w:val="none" w:sz="0" w:space="0" w:color="auto"/>
        <w:right w:val="none" w:sz="0" w:space="0" w:color="auto"/>
      </w:divBdr>
    </w:div>
    <w:div w:id="2108958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urkiye.gov.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isealimkariyerkapisi.cbiko.gov.t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isleri.gov.tr" TargetMode="External"/><Relationship Id="rId4" Type="http://schemas.openxmlformats.org/officeDocument/2006/relationships/webSettings" Target="webSettings.xml"/><Relationship Id="rId9" Type="http://schemas.openxmlformats.org/officeDocument/2006/relationships/hyperlink" Target="http://www.icisleri.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7</Pages>
  <Words>3406</Words>
  <Characters>19415</Characters>
  <Application>Microsoft Office Word</Application>
  <DocSecurity>0</DocSecurity>
  <Lines>161</Lines>
  <Paragraphs>45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Derya CEYLAN</cp:lastModifiedBy>
  <cp:revision>54</cp:revision>
  <cp:lastPrinted>2024-01-02T07:47:00Z</cp:lastPrinted>
  <dcterms:created xsi:type="dcterms:W3CDTF">2024-01-03T10:53:00Z</dcterms:created>
  <dcterms:modified xsi:type="dcterms:W3CDTF">2024-01-17T06:52:00Z</dcterms:modified>
</cp:coreProperties>
</file>