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9AA" w:rsidRDefault="001309AA" w:rsidP="001309AA">
      <w:r>
        <w:t>Sayın Başkan, Değerli Milletvekilleri;</w:t>
      </w:r>
    </w:p>
    <w:p w:rsidR="00412701" w:rsidRDefault="001309AA" w:rsidP="001309AA">
      <w:r>
        <w:t>İçişleri Bakanlığı 2022 yılı bütçe teklifini, değerlendirmelerinize sunmak üzere söz almış bulunuyor, heyetinizi saygıyla selamlıyorum. İnşallah, Gazi Meclisimizin takdirleriyle hayata geçecek olan 2022 bütçesinin, ülkemiz ve Milletimiz için hayırlı ve uğurlu olmasını diliyor; yoğun mesainizden dolayı, Plan ve Bütçe Komisyonu’na teşekkür ediyorum. Sözlerime başlarken, İçişleri Bakanlığı çatısı altında birlikte görev yaptığımız, tüm mesai arkadaşlarımı, kıymetli personelimizi, bu fedakârlığı paylaşan kıymetli ailelerini, sevgi ve saygılarımla selamlıyor; hizmetkârı olduğumuz bu ülkenin, bu aziz Milletin selameti için Şehit</w:t>
      </w:r>
      <w:r w:rsidR="00412701">
        <w:t xml:space="preserve"> düşmüş tüm vatan evlatlarını, </w:t>
      </w:r>
      <w:r>
        <w:t xml:space="preserve">dün trafik denetimi sırasında, ehliyetsiz ve alkollü bir sürücünün Şehit ettiği Polis Memurumuz Yusuf Ceylan kardeşimizi, rahmet ve şükranla </w:t>
      </w:r>
      <w:proofErr w:type="gramStart"/>
      <w:r>
        <w:t>yad</w:t>
      </w:r>
      <w:proofErr w:type="gramEnd"/>
      <w:r>
        <w:t xml:space="preserve"> ediyorum. Şimdi müsaadenizle, İçişleri Bakanlığı’nın 2022 bütçe teklifini arz etmek isterim. İçişleri Bakanlığı toplam 2022 yılı ödenek teklifi 116 milyar 559 milyon 527 bin TL’dir. </w:t>
      </w:r>
    </w:p>
    <w:p w:rsidR="001309AA" w:rsidRDefault="001309AA" w:rsidP="001309AA">
      <w:proofErr w:type="gramStart"/>
      <w:r>
        <w:t xml:space="preserve">Bakanlık merkez birimleri bütçesi 14 milyar 734 milyon 260 bin TL; bağlı kuruluşlar bütçe toplamı 101 milyar 825 milyon 267 bin TL; Emniyet Genel Müdürlüğü 56 milyar 996 milyon 086 bin TL; Jandarma Genel Komutanlığı 35 milyar 996 milyon 445 bin </w:t>
      </w:r>
      <w:proofErr w:type="spellStart"/>
      <w:r>
        <w:t>tl</w:t>
      </w:r>
      <w:proofErr w:type="spellEnd"/>
      <w:r>
        <w:t>; sahil güvenlik komutanlığı 1 milyar 917 milyon 657 bin TL; Göç İdaresi Başkanlığı 4 milyar 493 milyon 997 bin TL; AFAD Başkanlığı 2 milyar 421 milyon 082 bin TL’dir.</w:t>
      </w:r>
      <w:proofErr w:type="gramEnd"/>
    </w:p>
    <w:p w:rsidR="001309AA" w:rsidRDefault="001309AA" w:rsidP="001309AA">
      <w:r>
        <w:t>Teklifimizin 109 milyar 313 milyon</w:t>
      </w:r>
      <w:r w:rsidR="00B765AB">
        <w:t xml:space="preserve"> 059 bin TL’si, cari ödenekler; </w:t>
      </w:r>
      <w:r>
        <w:t xml:space="preserve">7 milyar 246 milyon 468 bin Türk lirası da yatırım ödeneği için olup, geçen yılla aradaki artış miktarının yüzde 84’ü personel gideridir. </w:t>
      </w:r>
    </w:p>
    <w:p w:rsidR="001309AA" w:rsidRDefault="001309AA" w:rsidP="001309AA">
      <w:r>
        <w:t>Sayın Başk</w:t>
      </w:r>
      <w:r w:rsidR="00FE2ADB">
        <w:t xml:space="preserve">an, Saygıdeğer Milletvekilleri; </w:t>
      </w:r>
      <w:r>
        <w:t>Bu yıl sizlere, önceki yıllara göre daha detaylı, görev alanlarımızla ilgili her türlü resmi veriyi bulabileceğiniz, 398 sayfalık bir kitap takdim ettik.</w:t>
      </w:r>
    </w:p>
    <w:p w:rsidR="001309AA" w:rsidRDefault="001309AA" w:rsidP="001309AA">
      <w:r>
        <w:t xml:space="preserve">Şimdi gerçekleştireceğimiz sunumda ise stratejilerimizi nasıl oluşturduğumuz; Türkiye’nin ve İçişleri </w:t>
      </w:r>
      <w:proofErr w:type="spellStart"/>
      <w:r>
        <w:t>Bakanlıgı’nın</w:t>
      </w:r>
      <w:proofErr w:type="spellEnd"/>
      <w:r>
        <w:t xml:space="preserve"> politika seti, projeler, teknolojik dönüşümler ve bunların tabi ki sonuçları var. Takdir edersiniz ki bütün bunlar, küresel gelişmelerden, etrafımızdaki coğrafyada yaşanan olaylardan, </w:t>
      </w:r>
    </w:p>
    <w:p w:rsidR="001309AA" w:rsidRDefault="001309AA" w:rsidP="001309AA">
      <w:r>
        <w:t xml:space="preserve">Türkiye’nin iç dinamiklerinden bağımsız düşünülemez. Bunlar sadece bir bakanlığın kendi stratejileri de değil, hükümetimizin uzun süreli politikalarının parçalarıdır. Bulunduğumuz yüzyılın son on yılı, bize çok farklı bir küresel okuma sundu. Vietnam’da, Afganistan’da, 20. yüzyıldaki küresel güç mücadelesinin başarısızlığını,  ancak 3 ay önce, Afganistan’dan kalkan ABD uçağı sahnesiyle hatırlayabildik.  Küresel askeri harcamanın %39’unu tek başına yapan aynı ülkenin sağlık sistemi, Covid-19 virüsüne teslim oldu. </w:t>
      </w:r>
    </w:p>
    <w:p w:rsidR="001309AA" w:rsidRDefault="001309AA" w:rsidP="001309AA">
      <w:r>
        <w:t xml:space="preserve">Salgında Avrupa Birliği içinde yaşananlar, zaten hala hafızamızdadır.  2008 </w:t>
      </w:r>
      <w:proofErr w:type="gramStart"/>
      <w:r>
        <w:t>global</w:t>
      </w:r>
      <w:proofErr w:type="gramEnd"/>
      <w:r>
        <w:t xml:space="preserve"> krizinden, göç krizine kadar hiçbir küresel sorunda, batıda şaşkınlıktan başka bir tavır göremedik.</w:t>
      </w:r>
    </w:p>
    <w:p w:rsidR="001309AA" w:rsidRDefault="00B765AB" w:rsidP="001309AA">
      <w:r>
        <w:t xml:space="preserve"> </w:t>
      </w:r>
      <w:r w:rsidR="001309AA">
        <w:t>40 yılda kurulan Avrupa Birliği, bugün 10 yıllık göç sorunu yüzünden dağılmayı konuşuyor. Almanya, sel afet bölgesine 3 ay boyunca neredeyse yaklaşamadı. Orman yangınları ABD ve Kanada’da aylarca sürdü.</w:t>
      </w:r>
    </w:p>
    <w:p w:rsidR="001309AA" w:rsidRDefault="001309AA" w:rsidP="001309AA">
      <w:r>
        <w:t xml:space="preserve">Dünya son 2 yılda, beklenmedik şekilde salgın, ekonomi, göç ve enerji kriziyle karşı karşıya kaldı. Görünen o ki, dünyaya liderlik etmeye çalışan batı, </w:t>
      </w:r>
      <w:proofErr w:type="gramStart"/>
      <w:r>
        <w:t>literatürdeki</w:t>
      </w:r>
      <w:proofErr w:type="gramEnd"/>
      <w:r>
        <w:t xml:space="preserve"> ifadesiyle “sanayi toplumundan risk toplumuna” geçmiş; ürettiği küresel sorunlar, bumerang gibi kendisine dönmüştür. Eskiden BM, NATO gibi yapılar, ülkeler arasındaki küresel sorunlarda, küresel çözümler üretirdi. Şimdi bunu yapamıyor veya yapmıyorlar. Ülkeler küresel sorunlara karşı yalnız kalıyor.</w:t>
      </w:r>
    </w:p>
    <w:p w:rsidR="001309AA" w:rsidRDefault="001309AA" w:rsidP="001309AA">
      <w:r>
        <w:t>Ve sadece bu sorunlara di</w:t>
      </w:r>
      <w:r w:rsidR="00412701">
        <w:t xml:space="preserve">renen, tedbir alabilen ülkeler, </w:t>
      </w:r>
      <w:r>
        <w:t xml:space="preserve">bir şekilde ayakta kalabiliyor. Bu tablonun bir getirisi olan, “sosyolojiden siyasete kadar her alanda yükselen </w:t>
      </w:r>
      <w:proofErr w:type="gramStart"/>
      <w:r>
        <w:t>marjinalleşme</w:t>
      </w:r>
      <w:proofErr w:type="gramEnd"/>
      <w:r>
        <w:t>”, bugün küresel sisteminin dengesini altüst ediyor.</w:t>
      </w:r>
    </w:p>
    <w:p w:rsidR="001309AA" w:rsidRDefault="001309AA" w:rsidP="001309AA">
      <w:r>
        <w:lastRenderedPageBreak/>
        <w:t>Etrafımızdaki coğrafyada da durum farklı değil. Batı, kendi sorunlarını, Ortadoğu’dan Balkanlara, Kafkaslardan, Orta Asya’dan Afrika’ya kadar, doğuya yıkmıştır. Bunun da en ortasında biz varız. Coğrafyamız ve burada yaşayanlar, batının bu beceriksizl</w:t>
      </w:r>
      <w:r w:rsidR="00412701">
        <w:t xml:space="preserve">iğinin maliyetini tarihleriyle, </w:t>
      </w:r>
      <w:r>
        <w:t xml:space="preserve">medeniyetleriyle, ekonomileriyle ve canlarıyla ödemektedir. Bütün bu tablonun oluşturduğu; içeride 15 Temmuz ihanet girişimi;  sınırın ötesinde şubesi </w:t>
      </w:r>
      <w:proofErr w:type="spellStart"/>
      <w:r>
        <w:t>YPG’yi</w:t>
      </w:r>
      <w:proofErr w:type="spellEnd"/>
      <w:r>
        <w:t xml:space="preserve"> açan PKK yatırımcılarının, Kandil’den güney sınırı boyunca Akdeniz’e kadar, bir terör koridoru açma ve b</w:t>
      </w:r>
      <w:r w:rsidR="00B765AB">
        <w:t xml:space="preserve">ir terör devleti kurma gayreti; </w:t>
      </w:r>
      <w:proofErr w:type="spellStart"/>
      <w:r>
        <w:t>DEAŞ’ın</w:t>
      </w:r>
      <w:proofErr w:type="spellEnd"/>
      <w:r>
        <w:t xml:space="preserve"> sınırımıza gelmesi, tarif ettiğim küresel sebeplerin ürettiği ve bize yönelen sorunlardır. Türkiye, bütün bu tabloyu büyük bir soğukkanlılıkla ve olgunlukla karşılamış; 21. yüzyılın başından itibaren uyguladığı politikalardan taviz vermeden bu iklimi yönetebilmiştir. Bunu yaparken de ülkesinin menfaatlerini korumuş, batının aksine insani değerlerden uzaklaşmamış; gelecek nesillere, eski Türkiye’deki tehditlerden arınmış ve bir daha yaşanmayacağı bir ülke bırakmanın gayretinde olmuştur. </w:t>
      </w:r>
      <w:proofErr w:type="gramStart"/>
      <w:r>
        <w:t xml:space="preserve">Türkiye, Milli </w:t>
      </w:r>
      <w:proofErr w:type="spellStart"/>
      <w:r>
        <w:t>İrade’den</w:t>
      </w:r>
      <w:proofErr w:type="spellEnd"/>
      <w:r>
        <w:t xml:space="preserve"> aldığı güçle, 15 Temmuz’u bastırmış, </w:t>
      </w:r>
      <w:proofErr w:type="spellStart"/>
      <w:r>
        <w:t>FETÖ’nün</w:t>
      </w:r>
      <w:proofErr w:type="spellEnd"/>
      <w:r>
        <w:t xml:space="preserve"> tüm ana bileşenlerini çökertmiş; Azerbaycan’da kardeşliğin gereğini yerine getirmiş; bir değerler</w:t>
      </w:r>
      <w:r w:rsidR="00B765AB">
        <w:t xml:space="preserve"> ittifakı olarak tanımladığımız </w:t>
      </w:r>
      <w:r>
        <w:t>Cumhur İttifakı’ndan aldığımız güçle, Doğu Akdeniz’de, Libya’da, Mavi Vatan’da menfaatlerimizi ve oradaki halkların hakkını korumuş; güneyimizdeki terör koridoru hayalini üç büyük operasyonla bitirmiş; müsebbibi olmadığımız göç, salgın, vekâlet savaşları gibi konularda, dünyanın çaresizliğine teslim olmamış; Ayasofya’yı özlemlerimizle buluşturmuş ve dünyaya da buradan güçlü bir mesaj vermiştir.</w:t>
      </w:r>
      <w:proofErr w:type="gramEnd"/>
    </w:p>
    <w:p w:rsidR="001309AA" w:rsidRDefault="001309AA" w:rsidP="001309AA">
      <w:proofErr w:type="gramStart"/>
      <w:r>
        <w:t>Tüm bunları yaparken de İHA teknolojisinde liderliğe oynayan; yazılım ve savunma sanayi ürünleri ihraç eden, son 4 yıldır milli gelirine göre en çok insani yardım yapan; sadece bölgesinde değil, küresel çapta da etkin; eskinin ilgi alanlarını, bugün etki alanlarına dönüştüren v</w:t>
      </w:r>
      <w:r w:rsidR="00412701">
        <w:t xml:space="preserve">e belki de hepsinden önemlisi, </w:t>
      </w:r>
      <w:r>
        <w:t xml:space="preserve">özgürlükler alanını çiğneten değil, içeride ve dışarıda insani güvenlik üreten bir ülke olmuştur. </w:t>
      </w:r>
      <w:proofErr w:type="gramEnd"/>
      <w:r>
        <w:t xml:space="preserve">Yıllarca batının teknolojisine, savunma sanayiine muhtaç olan Türkiye’den, polis araçlarına göreve gitmeleri için benzin bulamayan Türkiye’den, bugün vatandaşın kayıp koyunlarını bile </w:t>
      </w:r>
      <w:proofErr w:type="spellStart"/>
      <w:r>
        <w:t>İHA’larla</w:t>
      </w:r>
      <w:proofErr w:type="spellEnd"/>
      <w:r>
        <w:t xml:space="preserve"> arayan bir Türkiye tablosuna gelebilmek, bana göre takdiri hak eden bir iştir. İçişleri Bakanlığı, 21. yüzyılda, faaliyetlerinin odağına önleyiciliği oturtmuştur. Bütün stratejisinde, tedbirlerinde, konvansiyonel kapasitesinde; vatandaşın güvenliğine ve memnuniyetine yönelik attığı adımlarda insan haklarına saygı temelli demokratik hukuk kuralları çerçevesinde tehdidi uzakta tutma ve oluşmadan önce önleme yaklaşımı vardır.</w:t>
      </w:r>
    </w:p>
    <w:p w:rsidR="001309AA" w:rsidRDefault="00B765AB" w:rsidP="001309AA">
      <w:r>
        <w:t xml:space="preserve"> </w:t>
      </w:r>
      <w:r w:rsidR="001309AA">
        <w:t xml:space="preserve">15 Temmuz sonrasında bakanlık yapımızda yaşadığımız sürecin yüksek bir kapasiteye dönüşmesi için, strateji </w:t>
      </w:r>
      <w:r w:rsidR="00412701">
        <w:t xml:space="preserve">belgelerimizin, </w:t>
      </w:r>
      <w:r w:rsidR="001309AA">
        <w:t>dijital yapıların ve müktesebatımızın birbirini görebilmesini sağladık. Bu sayede; Jandarma, Emniyet ve Sahil Güvenlik birimlerimiz, ortak operasyonlar yapabildiler.</w:t>
      </w:r>
    </w:p>
    <w:p w:rsidR="001309AA" w:rsidRDefault="001309AA" w:rsidP="001309AA">
      <w:r>
        <w:t xml:space="preserve">Deprem ve sel afetlerinde yine bu üç kolluk gücümüz, diğer paydaşlarımızla AFAD Başkanlığımız </w:t>
      </w:r>
      <w:r w:rsidR="00B765AB">
        <w:t xml:space="preserve">çatısında hayat kurtarabiliyor. </w:t>
      </w:r>
      <w:r>
        <w:t>Yani özetle; herhangi bir konuda birden fazla kurumun gücünü aynı anda kullanabiliyoruz. Terör, göç, AFAD, nüfus gibi önemli başlıkların her birinde elde ettiğimiz memnuniyet verici sonuçlar, bu yaklaşımın neticesindedir. Temel yaklaşım olarak, bir; konvansiyonel gücümüzden vazgeçmiyor, sürekli güncelliyoruz.</w:t>
      </w:r>
    </w:p>
    <w:p w:rsidR="001309AA" w:rsidRDefault="00B765AB" w:rsidP="001309AA">
      <w:r>
        <w:t xml:space="preserve"> </w:t>
      </w:r>
      <w:r w:rsidR="001309AA">
        <w:t xml:space="preserve">İki; teknoloji ve yapay zekâ temelli, birbiriyle konuşabilen, teknoloji ağırlıklı bir sistem kuruyoruz. Üç; yerli ve millilik oranını sürekli arttırıyoruz. Dört; bakanlık içinde bir veri </w:t>
      </w:r>
      <w:proofErr w:type="gramStart"/>
      <w:r w:rsidR="001309AA">
        <w:t>entegrasyonu</w:t>
      </w:r>
      <w:proofErr w:type="gramEnd"/>
      <w:r w:rsidR="001309AA">
        <w:t xml:space="preserve"> yaklaşımı ortaya koyuyor ve beşinci olarak da eğitimlerle kendimizi sürekli yeniliyoruz.</w:t>
      </w:r>
    </w:p>
    <w:p w:rsidR="001309AA" w:rsidRDefault="001309AA" w:rsidP="001309AA">
      <w:r>
        <w:t>2021 yılında personelimize yönelik 2 bin çeşit eğitim düzenlenmiş, mükerrerler dâhil 4 milyon katılım gerçekleşmiş; 171 kitap ve 17 rapor yayınlanmıştır.</w:t>
      </w:r>
      <w:r w:rsidR="00B765AB">
        <w:t xml:space="preserve"> </w:t>
      </w:r>
      <w:r>
        <w:t>Uluslararası yazılım ödüllü 112 yeni nesil projemiz;</w:t>
      </w:r>
      <w:r w:rsidR="00B765AB">
        <w:t xml:space="preserve"> </w:t>
      </w:r>
      <w:r>
        <w:t xml:space="preserve">İtalya’da uluslararası ödüle layık görülen KADES projemiz; uluslararası ödüllü yabancılar iletişim merkezi YİMER projemiz; dünyada sadece 7 ülkede olan yerli ve milli </w:t>
      </w:r>
      <w:proofErr w:type="spellStart"/>
      <w:r>
        <w:t>biyometrik</w:t>
      </w:r>
      <w:proofErr w:type="spellEnd"/>
      <w:r>
        <w:t xml:space="preserve"> veri sistemimiz; özel güvenlik sektörü</w:t>
      </w:r>
      <w:r w:rsidR="00412701">
        <w:t xml:space="preserve"> hizmet platformu olan ÖGNET;  </w:t>
      </w:r>
      <w:r>
        <w:t xml:space="preserve">patlayıcı maddelerle ilgili tüm iş ve işlemlerin takip edildiği PATBİS; afet durumlarında iletişim ve yönlendirmeyi sağlayan AFAD ACİL; ortak bir veri dili ve </w:t>
      </w:r>
      <w:r>
        <w:lastRenderedPageBreak/>
        <w:t xml:space="preserve">tüm verinin merkezden takibini amaçlayan İVME; tüm kolluk birimlerimize tek merkezden iletişim imkanı sunan GAMUS; siber operasyon merkezimiz SOM; nüfusla ilgili hemen hemen tüm işlemleri yapabilen </w:t>
      </w:r>
      <w:proofErr w:type="spellStart"/>
      <w:r>
        <w:t>Nüfusmatikler</w:t>
      </w:r>
      <w:proofErr w:type="spellEnd"/>
      <w:r>
        <w:t xml:space="preserve">;  </w:t>
      </w:r>
      <w:proofErr w:type="spellStart"/>
      <w:r>
        <w:t>EYP’leri</w:t>
      </w:r>
      <w:proofErr w:type="spellEnd"/>
      <w:r>
        <w:t xml:space="preserve"> etkisiz hale getirebilen ilk yerli ve milli lazer silahı EREN; sadece İçişleri’ne ait güvenli haberleşme sistemi Yıldız; EGM tarafından geliştiren dikey iniş kalkış yapabilen UÇBEY; kadına şiddeti önlemede sonuç aldığımız elektronik kelepçe </w:t>
      </w:r>
      <w:proofErr w:type="gramStart"/>
      <w:r>
        <w:t>merkezi;</w:t>
      </w:r>
      <w:proofErr w:type="gramEnd"/>
      <w:r>
        <w:t xml:space="preserve"> ve bunun gibi daha pek çok yeni markamız, tarif ettiğim bu anlayışımızın çıktılarıdır. </w:t>
      </w:r>
    </w:p>
    <w:p w:rsidR="00412701" w:rsidRDefault="003A080B" w:rsidP="001309AA">
      <w:r>
        <w:t xml:space="preserve">Saygıdeğer Milletvekilleri; </w:t>
      </w:r>
      <w:r w:rsidR="001309AA">
        <w:t xml:space="preserve">Ekranda gördüğünüz kişi ve hikâye, mizansen değil, gerçektir. Daha da kötüsü bu acı hikâyelerden binlerce var. Türkiye tam 40 yıldır terörle sınanmaktadır. Yıllarca Avrupa’nın en büyük derdi olan ETA terör örgütünün, 43 yıllık tüm eylemlerinde hayatını kaybeden insan sayısı 829; PKK’nın sebep olduğu can kaybı sayısı ise 40 bin civarındadır. Yalnız 2016’dan bugüne kadar katlettiği sivil vatandaş sayısı 408’dir; bu sayıya Bedirhan bebek ve annesi de dâhildir. Terörün, kalkınmamıza kentilyonlarca lira zararı olmuştur. Türkiye’yi dünya liginde görmek istemeyenlerin bugün de desteği ve beklentisi, terör ve terörizmdedir. </w:t>
      </w:r>
    </w:p>
    <w:p w:rsidR="001309AA" w:rsidRDefault="001309AA" w:rsidP="001309AA">
      <w:r>
        <w:t>PKK, DEAŞ, FETÖ bu toprağın imalatı değildir. Geçtiğimiz günlerde Hakkâri’d</w:t>
      </w:r>
      <w:r w:rsidR="00412701">
        <w:t xml:space="preserve">e yakaladığımız, </w:t>
      </w:r>
      <w:r>
        <w:t>zırh delici özelliği bulunan ve neredeyse fabrikadan yeni çıkmış</w:t>
      </w:r>
      <w:r w:rsidR="00412701">
        <w:t xml:space="preserve"> </w:t>
      </w:r>
      <w:r>
        <w:t>AT-4 füzelerini kim gönderdiyse, bu örgütleri imalatçısı da onlardır. Bugüne kadar terörle mücadelede her hükümet, Allah razı olsun, ellerinden geleni yapmışlardır. Ne yazık ki imkânsızlıklar, siyasal istikrarsızlıklar, ekonomik çaresizlikler, yerli ve milli savunma sanayindeki eksiklikler, bizi 21.yüzyılın başında, dünyanın desteklediği bir terör ve istikrarsızlık stratejisi ile karşı karşıya bırakmıştır.</w:t>
      </w:r>
    </w:p>
    <w:p w:rsidR="001309AA" w:rsidRDefault="001309AA" w:rsidP="001309AA">
      <w:r>
        <w:t xml:space="preserve">Geçmişteki acı ve kayıplarımız, bize büyük tecrübeler kazandırmıştır. Türkiye Recep Tayyip Erdoğan liderliğinde 21.yüzyıla, işte böyle bir başlangıç yapmıştır. Doğru; 2014’te 5.558 kişinin katıldığı terör örgütüne bugün 48 katılım vardır. Doğru; terör örgütü eskiden sadece </w:t>
      </w:r>
      <w:r w:rsidR="00412701">
        <w:t xml:space="preserve">Tunceli kırsalında, </w:t>
      </w:r>
      <w:r>
        <w:t>2.000-2.500 kişiyle kamp yaparken, bugün Türkiye’nin tamamında, toplam terörist sayısı 180’in altına düşmüştür.</w:t>
      </w:r>
    </w:p>
    <w:p w:rsidR="001309AA" w:rsidRDefault="001309AA" w:rsidP="001309AA">
      <w:r>
        <w:t xml:space="preserve">Doğru; terör eylemleri sayısı 2.817’den, yüzde 90’ı sınır ötesi tacizleri, bir kısmı da masum sivil insanları hedef alan, 135 sayısına inmiştir. Allah’a hamdolsun, şehirlerimizde huzur vardır. PKK, kilitlenmiştir.  PKK bu yıl 5 tanesi de yurt dışından 48 kişiyi örgüte katmışken, son beş yılda 1.043’ü ikna olmak üzere, 2.072 örgüt mensubu teslim olmuştur. Kato’dan Cudi’ye, </w:t>
      </w:r>
      <w:proofErr w:type="spellStart"/>
      <w:r>
        <w:t>Gabar’a</w:t>
      </w:r>
      <w:proofErr w:type="spellEnd"/>
      <w:r>
        <w:t xml:space="preserve"> kadar; </w:t>
      </w:r>
      <w:proofErr w:type="spellStart"/>
      <w:r>
        <w:t>Şenyayla’dan</w:t>
      </w:r>
      <w:proofErr w:type="spellEnd"/>
      <w:r>
        <w:t xml:space="preserve"> Cehennem Deresi ve Kutu Deresi’ne Kazan Vadisi’ne kadar; </w:t>
      </w:r>
      <w:proofErr w:type="spellStart"/>
      <w:r>
        <w:t>Çemçemadur’dan</w:t>
      </w:r>
      <w:proofErr w:type="spellEnd"/>
      <w:r>
        <w:t xml:space="preserve"> </w:t>
      </w:r>
      <w:proofErr w:type="spellStart"/>
      <w:r>
        <w:t>Sehi</w:t>
      </w:r>
      <w:proofErr w:type="spellEnd"/>
      <w:r>
        <w:t xml:space="preserve"> Ormanları’na, </w:t>
      </w:r>
      <w:proofErr w:type="spellStart"/>
      <w:r>
        <w:t>Tendürek’e</w:t>
      </w:r>
      <w:proofErr w:type="spellEnd"/>
      <w:r>
        <w:t xml:space="preserve"> kadar, terör örgütünün bütün kampları tarumar edilmiş, tüm temel üslenme alanlarına oturulmuştur.</w:t>
      </w:r>
    </w:p>
    <w:p w:rsidR="001309AA" w:rsidRDefault="00B765AB" w:rsidP="001309AA">
      <w:r>
        <w:t xml:space="preserve"> </w:t>
      </w:r>
      <w:proofErr w:type="gramStart"/>
      <w:r w:rsidR="001309AA">
        <w:t>Peki</w:t>
      </w:r>
      <w:proofErr w:type="gramEnd"/>
      <w:r w:rsidR="001309AA">
        <w:t xml:space="preserve"> yıllardır Türkiye’ye diz çöktürmeye çalışanlara karşı, Türkiye bu kapasiteyi nasıl üretmiştir? Her şeyden önce önemli bir strateji ortaya koymuştur. Cumhurbaşkanımız Sayın Recep Tayyip Erdoğan liderliğindeki Türkiye, kendisine karşı kurulan tuzağı görmüş, bir daha bu ülkenin aynı bedelleri ödememesi için terörle mücadele politikasını değiştirmiştir. Yeni stratejimizin bir başlığı; silahlı terörle mücadelenin yanı sıra terörizmin tüm unsurlarıyla da mücadele etmektir. Eskinin </w:t>
      </w:r>
      <w:proofErr w:type="spellStart"/>
      <w:r w:rsidR="001309AA">
        <w:t>red</w:t>
      </w:r>
      <w:proofErr w:type="spellEnd"/>
      <w:r w:rsidR="001309AA">
        <w:t xml:space="preserve">-inkâr politikalarını </w:t>
      </w:r>
      <w:proofErr w:type="spellStart"/>
      <w:r w:rsidR="001309AA">
        <w:t>terkettik</w:t>
      </w:r>
      <w:proofErr w:type="spellEnd"/>
      <w:r w:rsidR="001309AA">
        <w:t xml:space="preserve">. Öte yandan, oradaki </w:t>
      </w:r>
      <w:r w:rsidR="00412701">
        <w:t xml:space="preserve">kültürel yapıyı, gelenekleri, </w:t>
      </w:r>
      <w:r w:rsidR="001309AA">
        <w:t xml:space="preserve">örgüte eleman temininin önündeki en büyük engel olarak gördükleri aile yapısını hedefleyen, inançlarımıza saldıran, ”kültürel terörizmin” önüne geçtik. Bunun yanı sıra teröre karşı acımasız, vatandaşa karşı hizmetkâr olan yeni bir güvenlik </w:t>
      </w:r>
      <w:proofErr w:type="gramStart"/>
      <w:r w:rsidR="001309AA">
        <w:t>konseptiyle</w:t>
      </w:r>
      <w:proofErr w:type="gramEnd"/>
      <w:r w:rsidR="001309AA">
        <w:t>; tecrübeli valisi tecrübeli kaymakamı, tecrübeli yöneticisiyle sorun çözen ve katma değer üreten bir yaklaşım ortaya koyduk. Belediyelerin kaynaklarını terör örgütüne aktaran, hem fiziki ve lojistik destek sağlayan, hem eleman temin eden, hem de şehirlerde örgüt lehine bir baskı unsuru olan belediyelere, görevlendirme yaptık. Görevden aldığımız belediye başkanlarının ilk derece mahkemelerinden aldıkları cezalar, 694 yıl, 988 ay, 338 gündür.</w:t>
      </w:r>
    </w:p>
    <w:p w:rsidR="001309AA" w:rsidRDefault="00B765AB" w:rsidP="001309AA">
      <w:r>
        <w:t xml:space="preserve"> </w:t>
      </w:r>
      <w:r w:rsidR="001309AA">
        <w:t xml:space="preserve">Bu belediyeleri vatandaşına hizmet üretir hale getirdik. 6-8 Ekim ve çukur barikat olayları sırasında harabeye dönen şehirleri, mahalleleri; bugün çocuk oyun parklarıyla, sıcak asfaltla, kanalizasyon ve </w:t>
      </w:r>
      <w:r w:rsidR="001309AA">
        <w:lastRenderedPageBreak/>
        <w:t xml:space="preserve">içme suyu şebekeleriyle, turizm </w:t>
      </w:r>
      <w:proofErr w:type="gramStart"/>
      <w:r w:rsidR="001309AA">
        <w:t>destinasyonlarıyla</w:t>
      </w:r>
      <w:proofErr w:type="gramEnd"/>
      <w:r w:rsidR="001309AA">
        <w:t xml:space="preserve">, kütüphaneler, gençlik ve kadın kültür merkezleriyle, spor alanlarıyla donattık. 5.7 milyar borç ödemesi yapıldı. 7.5 milyar yatırım gerçekleştirildi. Detaylarına kitabımızdan </w:t>
      </w:r>
      <w:proofErr w:type="gramStart"/>
      <w:r w:rsidR="001309AA">
        <w:t>bakabilir  veya</w:t>
      </w:r>
      <w:proofErr w:type="gramEnd"/>
      <w:r w:rsidR="001309AA">
        <w:t xml:space="preserve"> bizzat gidip yerinde görebilirsiniz. Silahlı terörle mücadelede bir diğer politika yeniliğimiz, tehdidi oluştuğu yerde yok etme anlayışı oldu. Sınır ötesi operasyonlarımızın temel mantığı budur. Kimse kusura bakmasın, Fransa betonunu satarken, ABD silahını verirk</w:t>
      </w:r>
      <w:r w:rsidR="00412701">
        <w:t xml:space="preserve">en; her ikisi kafa kafaya verip </w:t>
      </w:r>
      <w:r w:rsidR="001309AA">
        <w:t>oradaki sosyolojiyi planlarken, demografiyi değiştirirken, biz karşıdan seyredemezdik. Sınır ötesi operasyonlarımız yapılmadan önce PKK/PYD ve DEAŞ tarafından sınırımızın karşı tarafından sınır ilçelerimizi, illerimizi taciz eden tam 549 saldırı yaşandı. İl ve ilçelerimize atılan havan, roket, silahlı maket uçak ve benzeri unsurların toplamı 1.125, verdiğimiz Şehit sayısı 30’u sivil olmak üzere toplam 36; yaralanan güvenlik görevlisi ve vatandaş sayısı da toplam 294’tür. Kimse kusura bakmasın, Gazi Meclisin çatısının altında tezkereye hayır oyu vermenin anlamı, orada terör örgütünün tekrar yuvalanmasına izin vermektir. Gaziantep’e düşen 16 roket veya havan yetmemiş gibi;</w:t>
      </w:r>
      <w:r w:rsidR="00412701">
        <w:t xml:space="preserve"> </w:t>
      </w:r>
      <w:r w:rsidR="001309AA">
        <w:t>Kilis’e düşen 95 havan veya roket yetmemiş gibi;</w:t>
      </w:r>
    </w:p>
    <w:p w:rsidR="001309AA" w:rsidRDefault="001309AA" w:rsidP="001309AA">
      <w:r>
        <w:t>Hatay’a düşen 84 roket ve havan, verdiğimiz şehitler yetmemiş gibi; Merasim Sokak’ta, Ankara Garı’nda, Gaziantep’teki düğünde yitip giden canlar yetmemiş gibi, bunların misliyle tekrar etmesine evet demektir. Burada sınırda Türkiye’yi tehdit eden bir anlayış var. Onlarca kez bedelini ödediğimiz, acısını çektiğimiz bir tehlikenin önlenmesi için yapılan mücadeleye, hayır denmesini; yeniden o bölgenin terör örgütünün hâkimiyetine bırakılmasına sebep olacak bir “hayır“ oyu verilmesini reddettiğimizi ve bunun tarihe not düşüldüğünü ifade etmek istiyorum.</w:t>
      </w:r>
    </w:p>
    <w:p w:rsidR="00B073B5" w:rsidRDefault="00412701" w:rsidP="001309AA">
      <w:r>
        <w:t xml:space="preserve">Bir diğer güvenlik stratejimiz, </w:t>
      </w:r>
      <w:r w:rsidR="001309AA">
        <w:t xml:space="preserve">olay sonrası değil kesintisiz operasyon yapmaktır. İlk 10 aylar itibarıyla kırsalda 2016’da 28 bin operasyon yapılıyordu, son beş yılda yüzde 154 arttırdık, bu yıl sayımız 103 </w:t>
      </w:r>
      <w:proofErr w:type="spellStart"/>
      <w:r w:rsidR="001309AA">
        <w:t>bin’dir</w:t>
      </w:r>
      <w:proofErr w:type="spellEnd"/>
      <w:r w:rsidR="001309AA">
        <w:t xml:space="preserve">. KIRAN, KAPAN, YILDIRIM gibi büyük operasyon serileri yaptık, şu anda eren operasyonları 15 bölgede bitti, kış </w:t>
      </w:r>
      <w:proofErr w:type="gramStart"/>
      <w:r w:rsidR="001309AA">
        <w:t>versiyonu</w:t>
      </w:r>
      <w:proofErr w:type="gramEnd"/>
      <w:r w:rsidR="001309AA">
        <w:t xml:space="preserve"> olan 6 tanesi devam ediyor; bugün 7.sine Bitlis </w:t>
      </w:r>
      <w:proofErr w:type="spellStart"/>
      <w:r w:rsidR="001309AA">
        <w:t>Sarpkayalar’da</w:t>
      </w:r>
      <w:proofErr w:type="spellEnd"/>
      <w:r w:rsidR="001309AA">
        <w:t xml:space="preserve"> 680 kahramanımızla başladık. Sadece EREN’de,167 terörist ve 1.057 mağara etkisiz hale getirildi. Bu stratejinin son ayağı da yüksek personel kapasitesi, yerli ve milli ağırlıklı yüksek teknik kapasite kullanımı olmuştur. Bugün Jandarmadaki profesyonellik yüzde 83, Sahil Güvenlik’teki profesyonellik yüzde 100’dür.</w:t>
      </w:r>
    </w:p>
    <w:p w:rsidR="00412701" w:rsidRDefault="00412701" w:rsidP="00412701">
      <w:proofErr w:type="gramStart"/>
      <w:r w:rsidRPr="00412701">
        <w:t xml:space="preserve">Sayılarını 79’a çıkarttığımız yerli malı İHA ve </w:t>
      </w:r>
      <w:proofErr w:type="spellStart"/>
      <w:r w:rsidRPr="00412701">
        <w:t>İKU’larımız</w:t>
      </w:r>
      <w:proofErr w:type="spellEnd"/>
      <w:r w:rsidRPr="00412701">
        <w:t>;</w:t>
      </w:r>
      <w:r>
        <w:t xml:space="preserve"> </w:t>
      </w:r>
      <w:r>
        <w:t>Jandarma için 9, Emniyet için aldığımız 3 adet ATAK Helikopterimiz; 2016’daki 1</w:t>
      </w:r>
      <w:r>
        <w:t xml:space="preserve">.632 İHA SİHA İKU uçuş saatini, </w:t>
      </w:r>
      <w:r>
        <w:t>2020’</w:t>
      </w:r>
      <w:r>
        <w:t xml:space="preserve">de 40 Bin 979 saate çıkarmamız; </w:t>
      </w:r>
      <w:r>
        <w:t>içerde ve dışarıda, Tü</w:t>
      </w:r>
      <w:r>
        <w:t xml:space="preserve">rk Silahlı Kuvvetleri, Emniyet, </w:t>
      </w:r>
      <w:r>
        <w:t xml:space="preserve">Jandarma İstihbaratları ve MİT arasında tarihin en büyük uyumu, terörle mücadelede bugün elde ettiğimiz başarıyı getirmiştir. </w:t>
      </w:r>
      <w:proofErr w:type="gramEnd"/>
      <w:r>
        <w:t>Sadece sınır içinde de</w:t>
      </w:r>
      <w:r>
        <w:t xml:space="preserve">ğil </w:t>
      </w:r>
      <w:proofErr w:type="spellStart"/>
      <w:r>
        <w:t>Hakurk’tan</w:t>
      </w:r>
      <w:proofErr w:type="spellEnd"/>
      <w:r>
        <w:t xml:space="preserve"> </w:t>
      </w:r>
      <w:proofErr w:type="spellStart"/>
      <w:r>
        <w:t>Avaşin</w:t>
      </w:r>
      <w:proofErr w:type="spellEnd"/>
      <w:r>
        <w:t xml:space="preserve"> </w:t>
      </w:r>
      <w:proofErr w:type="spellStart"/>
      <w:r>
        <w:t>Basyan’a</w:t>
      </w:r>
      <w:proofErr w:type="spellEnd"/>
      <w:r>
        <w:t xml:space="preserve">, </w:t>
      </w:r>
      <w:proofErr w:type="spellStart"/>
      <w:r>
        <w:t>Metina’dan</w:t>
      </w:r>
      <w:proofErr w:type="spellEnd"/>
      <w:r>
        <w:t xml:space="preserve"> </w:t>
      </w:r>
      <w:proofErr w:type="spellStart"/>
      <w:r>
        <w:t>Gara’ya</w:t>
      </w:r>
      <w:proofErr w:type="spellEnd"/>
      <w:r>
        <w:t xml:space="preserve">, </w:t>
      </w:r>
      <w:proofErr w:type="spellStart"/>
      <w:r>
        <w:t>Afrin’den</w:t>
      </w:r>
      <w:proofErr w:type="spellEnd"/>
      <w:r>
        <w:t xml:space="preserve"> </w:t>
      </w:r>
      <w:proofErr w:type="spellStart"/>
      <w:r>
        <w:t>Cerablusa</w:t>
      </w:r>
      <w:proofErr w:type="spellEnd"/>
      <w:r>
        <w:t xml:space="preserve">, </w:t>
      </w:r>
      <w:proofErr w:type="spellStart"/>
      <w:r>
        <w:t>Elbab’a</w:t>
      </w:r>
      <w:proofErr w:type="spellEnd"/>
      <w:r>
        <w:t xml:space="preserve"> kadar, sınır boylarını </w:t>
      </w:r>
      <w:r>
        <w:t xml:space="preserve">roketlerle füzelerle taciz edip </w:t>
      </w:r>
      <w:r>
        <w:t xml:space="preserve">hayatı yaşanmaz hale getirmelerine </w:t>
      </w:r>
      <w:proofErr w:type="gramStart"/>
      <w:r>
        <w:t>imkan</w:t>
      </w:r>
      <w:proofErr w:type="gramEnd"/>
      <w:r>
        <w:t xml:space="preserve"> vermeyecek şekilde, üç sınır ötesi operasyon gerçekleştirdik ve </w:t>
      </w:r>
      <w:r>
        <w:t xml:space="preserve">bu sayede, </w:t>
      </w:r>
      <w:r>
        <w:t xml:space="preserve">Kandil’den </w:t>
      </w:r>
      <w:proofErr w:type="spellStart"/>
      <w:r>
        <w:t>Akdenize</w:t>
      </w:r>
      <w:proofErr w:type="spellEnd"/>
      <w:r>
        <w:t xml:space="preserve"> uzanacak olan terör koridorunu engelledik;  </w:t>
      </w:r>
      <w:proofErr w:type="spellStart"/>
      <w:r>
        <w:t>DEAŞ’ın</w:t>
      </w:r>
      <w:proofErr w:type="spellEnd"/>
      <w:r>
        <w:t xml:space="preserve"> ilerlem</w:t>
      </w:r>
      <w:r>
        <w:t xml:space="preserve">esini ve etkinliğini durdurduk; </w:t>
      </w:r>
      <w:r>
        <w:t>güney sınırımızın altın</w:t>
      </w:r>
      <w:r>
        <w:t xml:space="preserve">da bir güvenli bölge oluşturduk </w:t>
      </w:r>
      <w:r>
        <w:t>ve tüm bunları yüksek bir hukuk, demokrasi ve insan hakları hassasiyetiyle yaptık. Dünyada böyle bir mücadele verip, bu alanı bu kadar hassas gözetmek, bana göre takdiri hak etmektedir. Sivil toplum örgütlerini bile istismar ederek teröre kaynak sağlayanlara karşı; kepenklerin kapatıldığı, kepenkleri kapatmayanları örgütün cezalandırdığı bir Türkiye’den, bugün üretimin ve sanayinin geliştiği, inanç-kültür-doğa- turizmiyle, doğu ve güneydoğuyu cazibe merkezi haline getiren Türkiye’ye geldik. Nasıl İstanbul H</w:t>
      </w:r>
      <w:r>
        <w:t xml:space="preserve">avalimanı’na, nükleer santrale, </w:t>
      </w:r>
      <w:r>
        <w:t>Yavuz Sultan Selim Köprüsü’ne, Kanal İstanbul’a “</w:t>
      </w:r>
      <w:proofErr w:type="spellStart"/>
      <w:r>
        <w:t>istemezük</w:t>
      </w:r>
      <w:proofErr w:type="spellEnd"/>
      <w:r>
        <w:t>” denmişse; nasıl rahmet</w:t>
      </w:r>
      <w:r>
        <w:t xml:space="preserve">li Özal zamanında ikinci köprü, </w:t>
      </w:r>
      <w:r>
        <w:t>Demirel zamanında birinci köpr</w:t>
      </w:r>
      <w:r>
        <w:t xml:space="preserve">ü, Menderes zamanında </w:t>
      </w:r>
      <w:proofErr w:type="spellStart"/>
      <w:proofErr w:type="gramStart"/>
      <w:r>
        <w:t>barajlar,</w:t>
      </w:r>
      <w:r>
        <w:t>yine</w:t>
      </w:r>
      <w:proofErr w:type="spellEnd"/>
      <w:proofErr w:type="gramEnd"/>
      <w:r>
        <w:t xml:space="preserve"> aynı “</w:t>
      </w:r>
      <w:proofErr w:type="spellStart"/>
      <w:r>
        <w:t>istemezükçülerin</w:t>
      </w:r>
      <w:proofErr w:type="spellEnd"/>
      <w:r>
        <w:t>” tahriklerine maruz kaldıysa, aynı şey Si</w:t>
      </w:r>
      <w:r>
        <w:t xml:space="preserve">lvan barajının bombalanmasıyla, </w:t>
      </w:r>
      <w:r>
        <w:t xml:space="preserve">Şırnak Cizre yolunun yıllarca engellenmesiyle, Yüksekova Havaalanı’nda canlar alınmasıyla, Ilısu Barajını düşman barajı görme anlayışıyla karşı karşıya kalınmış ama bunlara pabuç bırakılmamıştır. İşte </w:t>
      </w:r>
      <w:r>
        <w:lastRenderedPageBreak/>
        <w:t xml:space="preserve">böylece doğu ve güneydoğunun </w:t>
      </w:r>
      <w:proofErr w:type="gramStart"/>
      <w:r>
        <w:t>makus</w:t>
      </w:r>
      <w:proofErr w:type="gramEnd"/>
      <w:r>
        <w:t xml:space="preserve"> talihini yendik, gündelik yaşamı değiştirdik; doğu ve güneydoğ</w:t>
      </w:r>
      <w:r>
        <w:t xml:space="preserve">u </w:t>
      </w:r>
      <w:proofErr w:type="spellStart"/>
      <w:r>
        <w:t>anadolu’ya</w:t>
      </w:r>
      <w:proofErr w:type="spellEnd"/>
      <w:r>
        <w:t xml:space="preserve"> hizmetin </w:t>
      </w:r>
      <w:proofErr w:type="spellStart"/>
      <w:r>
        <w:t>yanısıra</w:t>
      </w:r>
      <w:proofErr w:type="spellEnd"/>
      <w:r>
        <w:t xml:space="preserve">, </w:t>
      </w:r>
      <w:r>
        <w:t>umut ve heyecan getirdik. Doğu ve Güneydoğu Anadolu için, her ildeki üniversiteler adımı kıymetliydi.</w:t>
      </w:r>
    </w:p>
    <w:p w:rsidR="00412701" w:rsidRDefault="00412701" w:rsidP="00412701">
      <w:r>
        <w:t>Sözleşmeli öğretmenlerin 4+1 ile gönderilmesi kıymetliydi. Hastaneler, yollar, havalimanları spor salo</w:t>
      </w:r>
      <w:r>
        <w:t xml:space="preserve">nları, gelişen şehirler, </w:t>
      </w:r>
      <w:r>
        <w:t xml:space="preserve">kayak merkezleri, oteller kütüphaneler, gençlik kadın merkezleri, terörle mücadelenin yanı sıra terörizmle mücadelenin en önemli unsurlarındandı. Özellikle </w:t>
      </w:r>
      <w:proofErr w:type="spellStart"/>
      <w:r>
        <w:t>red</w:t>
      </w:r>
      <w:proofErr w:type="spellEnd"/>
      <w:r>
        <w:t xml:space="preserve"> ve </w:t>
      </w:r>
      <w:proofErr w:type="gramStart"/>
      <w:r>
        <w:t>inkar</w:t>
      </w:r>
      <w:proofErr w:type="gramEnd"/>
      <w:r>
        <w:t xml:space="preserve"> politikalarına karşı aldığımız tavır, halkımızın bütün değerlerine yönelik kabul ve bunu, en temel insan hakkı olarak değerlendirmemiz, ezberleri bozmuştur.  Teröristi ininde bulurken, terörizme de hiçbir alanda fırsat vermeyen bu yaklaşım, Türki</w:t>
      </w:r>
      <w:r>
        <w:t xml:space="preserve">ye’nin 21. yüzyılın kalanına da </w:t>
      </w:r>
      <w:r>
        <w:t xml:space="preserve">umutla bakmasına sebep olmuştur. </w:t>
      </w:r>
      <w:proofErr w:type="gramStart"/>
      <w:r>
        <w:t>Peki</w:t>
      </w:r>
      <w:proofErr w:type="gramEnd"/>
      <w:r>
        <w:t xml:space="preserve"> tüm bu mücadele neye yarıyor, ne sonuç üretti? Her şeyden önce Türkiye, terörle meşgul bir ülke olmaktan çıktı. PKK artık Türkiye’nin hafızasından silinmek üzeredir. Elebaşlarının bile ümitlerinin tükendiğini, batıya yaptıkları sitem</w:t>
      </w:r>
      <w:r>
        <w:t xml:space="preserve"> dolu çağrılarda görüyoruz. </w:t>
      </w:r>
      <w:r>
        <w:t xml:space="preserve">Bu mücadele başka ne sonuç üretti? Her şeyden önce, Doğu ve Güneydoğudaki çocuklarımız artık daha fazla doktor oluyor, mühendis oluyor. Diyarbakır’ın, Cizre’nin, en işlek caddesinde sanat sokağı var, Munzur’da gondollar yüzüyor, </w:t>
      </w:r>
      <w:proofErr w:type="spellStart"/>
      <w:r>
        <w:t>ZAP’ta</w:t>
      </w:r>
      <w:proofErr w:type="spellEnd"/>
      <w:r>
        <w:t xml:space="preserve">, Beytüşşebap’ta, </w:t>
      </w:r>
      <w:proofErr w:type="gramStart"/>
      <w:r>
        <w:t>rafting</w:t>
      </w:r>
      <w:proofErr w:type="gramEnd"/>
      <w:r>
        <w:t xml:space="preserve"> yarışmaları yapılıyor, Hakkari’de kayak merkezleri çalışıyor, Yüksekova’da festivaller yapılıyor. </w:t>
      </w:r>
      <w:proofErr w:type="gramStart"/>
      <w:r>
        <w:t>Terör örgütünün eylem sayısı yüzde 95 azalırken, attığımız bu adımlar sayesinde 2014’ten bugüne kadar Doğu ve Güneydoğu illerimizde lisanslı sporcu sayısı yüzde 139.8; üniversite öğrenci sayısı yüzde 103.8; tıp fakültesini kaz</w:t>
      </w:r>
      <w:r>
        <w:t xml:space="preserve">anan öğrenci sayısı yüzde 98.7; </w:t>
      </w:r>
      <w:r>
        <w:t xml:space="preserve">Ticaret sicile kayıtlı faal üye sayısı yüzde 91,78; yüz bin kişiye düşen doktor sayısı yüzde 42; öğretmen sayısı yüzde 32; OSB‘lerde bulunan işletme sayısı yüzde 61 artmıştır. </w:t>
      </w:r>
      <w:proofErr w:type="gramEnd"/>
      <w:r>
        <w:t xml:space="preserve">Bu ve bunun gibi daha pek çok </w:t>
      </w:r>
      <w:proofErr w:type="gramStart"/>
      <w:r>
        <w:t>kriterin</w:t>
      </w:r>
      <w:proofErr w:type="gramEnd"/>
      <w:r>
        <w:t xml:space="preserve"> yanında, Diyarbakır’da 811 gündür nöbet tutan 33 ailenin evladına kavuştuğu, 245 ailenin, halen bekleyişlerini sürdürdüğü evlat nöbetinin verdiği mesajı iyi okumak lazım. Hatta aynı mesaj Diyarbakır’la birlikte </w:t>
      </w:r>
      <w:proofErr w:type="gramStart"/>
      <w:r>
        <w:t>Hakkari</w:t>
      </w:r>
      <w:proofErr w:type="gramEnd"/>
      <w:r>
        <w:t>, Şırnak, Muş ve Van illerimizde de verilmektedir. Mesaj şudur: artık yeni bir Türkiye konuşma</w:t>
      </w:r>
      <w:r>
        <w:t xml:space="preserve">k lazım. Bunu konuşturacak olan </w:t>
      </w:r>
      <w:r>
        <w:t xml:space="preserve">PKK değildir, kalıntıları değildir, siyasi uzantıları değildir, </w:t>
      </w:r>
      <w:proofErr w:type="spellStart"/>
      <w:r>
        <w:t>terkettiğimiz</w:t>
      </w:r>
      <w:proofErr w:type="spellEnd"/>
      <w:r>
        <w:t xml:space="preserve"> eski sistemler değildir, eski Türkiye’nin kabulleri </w:t>
      </w:r>
      <w:proofErr w:type="spellStart"/>
      <w:proofErr w:type="gramStart"/>
      <w:r>
        <w:t>değildir.Terör</w:t>
      </w:r>
      <w:proofErr w:type="spellEnd"/>
      <w:proofErr w:type="gramEnd"/>
      <w:r>
        <w:t xml:space="preserve"> örgütlerinin beta v</w:t>
      </w:r>
      <w:r>
        <w:t xml:space="preserve">ersiyonu olarak adlandırdığımız </w:t>
      </w:r>
      <w:r>
        <w:t xml:space="preserve">FETÖ ile mücadelemiz, son </w:t>
      </w:r>
      <w:proofErr w:type="spellStart"/>
      <w:r>
        <w:t>FETÖcüye</w:t>
      </w:r>
      <w:proofErr w:type="spellEnd"/>
      <w:r>
        <w:t xml:space="preserve"> ulaşma hedefiyle sürmektedir. Bu kapsamda bugüne kadar 319 bin kişi gözaltına alınmış, 99 bin kişi tutuklanmıştır. Halen cezaevlerinde bulunan tutuklu/hükümlü sayısı 22 bin 340’tır. Bugüne kadar bakanlığımız</w:t>
      </w:r>
      <w:r>
        <w:t>dan; 45 bin kişi ihraç edilmiş, 12 b</w:t>
      </w:r>
      <w:r>
        <w:t>in 847 kişi de görevden uzaklaştırılmış,13 Bin 509 kişi de görevlerine iade edilmiştir. Mahrem yapı</w:t>
      </w:r>
      <w:r>
        <w:t xml:space="preserve">lanma, büfe ankesör, örgüt evi, </w:t>
      </w:r>
      <w:r>
        <w:t xml:space="preserve">sınav soruşturmaları ve kurum yapılanmalarına yönelik olarak 77 bin operasyon yapılmış; </w:t>
      </w:r>
      <w:proofErr w:type="spellStart"/>
      <w:r>
        <w:t>BYLOCK’ta</w:t>
      </w:r>
      <w:proofErr w:type="spellEnd"/>
      <w:r>
        <w:t xml:space="preserve"> 99 bin tekil kullanıcı </w:t>
      </w:r>
      <w:proofErr w:type="spellStart"/>
      <w:r>
        <w:t>tesbit</w:t>
      </w:r>
      <w:proofErr w:type="spellEnd"/>
      <w:r>
        <w:t xml:space="preserve"> edilmiştir. Büfe </w:t>
      </w:r>
      <w:proofErr w:type="spellStart"/>
      <w:r>
        <w:t>ankesör’de</w:t>
      </w:r>
      <w:proofErr w:type="spellEnd"/>
      <w:r>
        <w:t xml:space="preserve"> etkin pişmanlıktan faydalanan kişi sayısı 8.617, oranı ise yüzde 37’dir.</w:t>
      </w:r>
    </w:p>
    <w:p w:rsidR="00412701" w:rsidRDefault="00B765AB" w:rsidP="00412701">
      <w:r>
        <w:t xml:space="preserve"> </w:t>
      </w:r>
      <w:r w:rsidR="00412701">
        <w:t xml:space="preserve">Yüzyılımızın önemli kırılmalarından birine sebep olan, hem ülke içinde yaşattığı acılarla, hem yanı başımızdaki iki devletin devlet düzenini sarsmasıyla, batının istikrarsızlık üretme araçlarından biri olan DEAŞ terör örgütüne yönelik 2016 yılında yapılan operasyon sayısı 783, bu yıl sayımız ise 1.173’tür. Bu yıl yapılan operasyonlarda da 2.438 şahıs gözaltına alınmış, 487 şahıs tutuklanmıştır. Son üç yılda 9 önemli terör eylemi engellenen DEAŞ; Allah’a hamdolsun 31 Aralık 2016’dan sonra ülkemizde herhangi bir eylem gerçekleştirebilmiş değildir. Aşırı sol terör örgütlerine yönelik 2021’deki 249 operasyonda toplam 615 kişi gözaltına alınmış, 6 terörist etkisiz hale getirilmiştir.  </w:t>
      </w:r>
    </w:p>
    <w:p w:rsidR="00412701" w:rsidRDefault="00412701" w:rsidP="00412701">
      <w:r>
        <w:t>Operasyonlar neticesinde bu örgütler ciddi kadro kayıpları yaşamış, DHKP-C, MLKP, TKPL, MKP kırsaldan tamamen silinmiştir.</w:t>
      </w:r>
    </w:p>
    <w:p w:rsidR="00412701" w:rsidRDefault="00412701" w:rsidP="00412701">
      <w:r>
        <w:t>Sayın Başkan, Kıymetli Milletvekilleri; hem terörün ana finansman kaynağı, hem de ülkemiz ve Dünya gençliğinin başındaki tartışmasız en büyük tehlike olan, uyuşturucu sorunuyla mücadelemiz, zaman zaman güncel siyasetin malzemesi haline getirilerek itibarsızlaştırılmaya çalışılsa dahi, uluslararası raporlarda teyit edilen bir başarıyla sürmektedir. Uyuşturucu konusunun detaylarına girmeden önce, bir konuya kısaca temas etmek isterim.</w:t>
      </w:r>
    </w:p>
    <w:p w:rsidR="00412701" w:rsidRDefault="00412701" w:rsidP="00412701">
      <w:r>
        <w:lastRenderedPageBreak/>
        <w:t>Türkiye tarihinin en büyük uyuşturucu mücadelesini yapmaktadır ve bu durum ulus</w:t>
      </w:r>
      <w:r>
        <w:t>lararası raporlarda da açıktır.</w:t>
      </w:r>
      <w:r w:rsidR="003A080B">
        <w:t xml:space="preserve"> </w:t>
      </w:r>
      <w:r>
        <w:t xml:space="preserve">Türkiye’de 15 Temmuz öncesinde uyuşturucuya bağlı olarak hapishanelerde 35 bin kişi varken şu anda 98 bin kişi vardır. </w:t>
      </w:r>
      <w:proofErr w:type="gramStart"/>
      <w:r>
        <w:t xml:space="preserve">Bütün bunlar ortadayken tamamen Türkiye devletini, uyuşturucuyla mücadelemizi hedef alan yalanlar, iftiralar, </w:t>
      </w:r>
      <w:proofErr w:type="spellStart"/>
      <w:r>
        <w:t>FETÖnün</w:t>
      </w:r>
      <w:proofErr w:type="spellEnd"/>
      <w:r>
        <w:t xml:space="preserve"> aylar önce se</w:t>
      </w:r>
      <w:r>
        <w:t xml:space="preserve">rvis ettiği yalan ve iftiraları </w:t>
      </w:r>
      <w:r>
        <w:t>Türkiye Büyük Millet Meclisi çatısı altına getirmek, Türkiye Cumhuri</w:t>
      </w:r>
      <w:r>
        <w:t>yetine Devletine bühtan yapmak, s</w:t>
      </w:r>
      <w:r>
        <w:t xml:space="preserve">adece Türkiye’nin bu mücadeledeki kararlılığına iftira atmak değil, Türkiye Cumhuriyeti devletine her fırsatta kara çalmaya çalışanlara omuz vermek, destek olmaktır. </w:t>
      </w:r>
      <w:proofErr w:type="gramEnd"/>
      <w:r>
        <w:t>Elbette ki güneş balçıkla sıvanmaz. Kolluğun yaptığı başarılı operasyonları görmezden gelen, yargının süreçlerini yok</w:t>
      </w:r>
      <w:r>
        <w:t xml:space="preserve">muş gibi </w:t>
      </w:r>
      <w:proofErr w:type="spellStart"/>
      <w:r>
        <w:t>farzeden</w:t>
      </w:r>
      <w:proofErr w:type="spellEnd"/>
      <w:r>
        <w:t xml:space="preserve">, </w:t>
      </w:r>
      <w:r>
        <w:t xml:space="preserve">kamuoyuna sadece yanlış ve </w:t>
      </w:r>
      <w:r>
        <w:t xml:space="preserve">yalan bilgi aktaran bu anlayış, </w:t>
      </w:r>
      <w:r>
        <w:t>elbette ki bizi bu mücadeledeki kararlılığımızdan vazgeçiremeyecektir. 2021</w:t>
      </w:r>
      <w:r>
        <w:t xml:space="preserve">Dünya Uyuşturucu raporuna göre, </w:t>
      </w:r>
      <w:r>
        <w:t>2019 yılında dünya genelinde yakalanan eroinin yüzde 21’i, kolluk birimlerimizce ele geçirilmiştir.</w:t>
      </w:r>
    </w:p>
    <w:p w:rsidR="00412701" w:rsidRDefault="00412701" w:rsidP="00412701">
      <w:r>
        <w:t>Türkiye’de uyuşturucu sebebiyle 2017 yılında 941 kişi hayatını kaybetmiş, 2020 yılında bu sayı 314’e düşmüştür.  Halen bu yıl için ilk 10 ay itibarıyla can kaybı sayımız 142’dir. Avrupa uyuşturucu raporuna göre milyon kişi başına düşen madde bağlantılı ölümler, 2017-2019 arasında sırasıyla: Avrupa’da 23, 23.7 ve 15; Türkiye’de ise 17, 12 ve 6’dır. Türkiye için 2020’de bu sayı 5.5 olmuştur. Dünya ortalaması ise 2017 için 35’tir. Bu sonuçlar, bilinçli ve doğru bir politikanın ne</w:t>
      </w:r>
      <w:r w:rsidR="003A080B">
        <w:t xml:space="preserve">ticesidir. </w:t>
      </w:r>
      <w:r>
        <w:t>İlk olarak bakanlık bünyesinde, uyuşturucu ile ilgili çalışan Emniyet, Jandarma ve Sahil Güvenliğin, etkin koordinasyonunu sağladık.</w:t>
      </w:r>
    </w:p>
    <w:p w:rsidR="00412701" w:rsidRDefault="00412701" w:rsidP="00412701">
      <w:r>
        <w:t>Bilgi paylaşımı ve ortak operasyon yapma kabiliyetlerini yükselttik. KİHBİ da</w:t>
      </w:r>
      <w:r w:rsidR="00B765AB">
        <w:t xml:space="preserve">iresi bünyesinde oluşturduğumuz </w:t>
      </w:r>
      <w:r>
        <w:t xml:space="preserve">“Uyuşturucu Kaçakçılığı İle Mücadele Koordinasyon Kurulu” </w:t>
      </w:r>
      <w:proofErr w:type="gramStart"/>
      <w:r>
        <w:t>ile  bu</w:t>
      </w:r>
      <w:proofErr w:type="gramEnd"/>
      <w:r>
        <w:t xml:space="preserve"> koordinasyonu takip ettik. İkinci olarak narkotik birimlerindeki personel sayımızı Jandarmada yüzde 5, Emniyette yüzde 7 artırdık. Aynı zamanda, 81 ilde </w:t>
      </w:r>
      <w:proofErr w:type="spellStart"/>
      <w:r>
        <w:t>Narkotimlerin</w:t>
      </w:r>
      <w:proofErr w:type="spellEnd"/>
      <w:r>
        <w:t xml:space="preserve"> kuruluşunu da tamamladık. 18 ildeki atık suda uyuşturucu analiz çalışmamızı, 62 ile genişlettik. Risk durumunu takip ettiğimiz “Uyuşturucu Risk </w:t>
      </w:r>
      <w:proofErr w:type="spellStart"/>
      <w:r>
        <w:t>Raporu”nu</w:t>
      </w:r>
      <w:proofErr w:type="spellEnd"/>
      <w:r>
        <w:t xml:space="preserve"> da 81 il 922 ilçede yapıyoruz. Tabii bura</w:t>
      </w:r>
      <w:r>
        <w:t xml:space="preserve">da terör operasyonlarımızın ve </w:t>
      </w:r>
      <w:r>
        <w:t xml:space="preserve">sınır güvenlik çalışmalarımızın, özellikle yol kontrollerinin de önemli katkısı oldu. Eskiden </w:t>
      </w:r>
      <w:proofErr w:type="spellStart"/>
      <w:r>
        <w:t>türkiye’ye</w:t>
      </w:r>
      <w:proofErr w:type="spellEnd"/>
      <w:r>
        <w:t xml:space="preserve"> giren uyuşturucunun ancak yüzde 25’ini Ağrı, Van ve </w:t>
      </w:r>
      <w:proofErr w:type="gramStart"/>
      <w:r>
        <w:t>Hakkari</w:t>
      </w:r>
      <w:proofErr w:type="gramEnd"/>
      <w:r>
        <w:t xml:space="preserve"> illerinde yakalayabiliyorduk. Şimdi bu uyuşturucunun yüzde 75’ini, bu illerimizde, Türkiye’ye girmeden yakalıyoruz ve batıya gitmesini engelliyoruz. Hava araçlarımızla bile yasadışı kenevir ekimi takibi yapıyoruz. </w:t>
      </w:r>
      <w:proofErr w:type="gramStart"/>
      <w:r>
        <w:t>hava</w:t>
      </w:r>
      <w:proofErr w:type="gramEnd"/>
      <w:r>
        <w:t xml:space="preserve"> araçlarımızla da takibini yaptığımız kök kenevirde, 2020 yılında 114,5 milyon kök kenevir yakalamıştık, bu yılki sayımız halen 70 milyondur. Geçen yılın tamamında 13.2 ton yakaladığımız eroin miktarı, bu yıl 15 Kasım itibarıyla 18.1 ton; esrar 51 ton; geçen yıl 2.7 milyon adet ol</w:t>
      </w:r>
      <w:r>
        <w:t xml:space="preserve">an </w:t>
      </w:r>
      <w:proofErr w:type="spellStart"/>
      <w:r>
        <w:t>captagon</w:t>
      </w:r>
      <w:proofErr w:type="spellEnd"/>
      <w:r>
        <w:t xml:space="preserve"> tabletten de bu yıl 5.2 m</w:t>
      </w:r>
      <w:r>
        <w:t>ilyon adet ele geçirilmiş</w:t>
      </w:r>
      <w:r>
        <w:t>tir. Geçen yılın tamamında 158 b</w:t>
      </w:r>
      <w:r>
        <w:t>in olan uyuşturucu operasyon sayımız bu yıl halen 183 Bin olmuştur. 2020’de yakaladığımız uyuşturucu maddel</w:t>
      </w:r>
      <w:r>
        <w:t>erin geçen yılın tamamında 165 m</w:t>
      </w:r>
      <w:r>
        <w:t>ilyar TL’ydi. Geçen yılın 229 Bin olan gözaltı sayımız,</w:t>
      </w:r>
      <w:r>
        <w:t xml:space="preserve"> 15 Kasım itibarıyla 251 b</w:t>
      </w:r>
      <w:r>
        <w:t>ine ulaşmıştır.</w:t>
      </w:r>
    </w:p>
    <w:p w:rsidR="00412701" w:rsidRDefault="00412701" w:rsidP="00412701">
      <w:r>
        <w:t>B</w:t>
      </w:r>
      <w:r>
        <w:t>u halen cezaevlerin</w:t>
      </w:r>
      <w:r>
        <w:t xml:space="preserve">de bu suçtan tutuklu sayısı 98 </w:t>
      </w:r>
      <w:proofErr w:type="spellStart"/>
      <w:proofErr w:type="gramStart"/>
      <w:r>
        <w:t>Bin’dir</w:t>
      </w:r>
      <w:proofErr w:type="spellEnd"/>
      <w:proofErr w:type="gramEnd"/>
      <w:r>
        <w:t xml:space="preserve">. </w:t>
      </w:r>
      <w:r>
        <w:t>Gerçekten ciddi bir saha baskısı uyguluyoruz. Burada torbacıya da baronlara da nefes aldırmıyoruz. Nefes aldırmadığımız gibi, özellikle okul çevrelerinde, parklarda, metruk binalarda, boş arazilerde, kullanıma uygun her yerde adım attırmıyoruz. Uyuşturucu mücadele politikamızın üçüncü ayağını da kampanya ve projeler yoluy</w:t>
      </w:r>
      <w:r>
        <w:t xml:space="preserve">la talep tarafını aşağı çekmek, </w:t>
      </w:r>
      <w:r>
        <w:t>yani bağımlılığı azaltmak oluşturmuştur. Öte yandan, En İyi Narkotik Polisi Anne gibi kampanyalarla aileleri bilinçlendirmeye çalışıyoruz, çünkü araştırmalarımızda, kullanıcıların yüzde 90’ının anne mesleği ev hanımı olarak görülüyor, kullanım yerleri arasında da kişinin</w:t>
      </w:r>
      <w:r>
        <w:t xml:space="preserve"> kendi evi yüzde 48’le birinci, </w:t>
      </w:r>
      <w:r>
        <w:t>yüzde 28.6 ile de metruk binalar ikinci sıradadır.</w:t>
      </w:r>
    </w:p>
    <w:p w:rsidR="00412701" w:rsidRDefault="00412701" w:rsidP="00412701">
      <w:r>
        <w:t>Bir yandan uyuşturucu</w:t>
      </w:r>
      <w:r>
        <w:t xml:space="preserve"> ihbarları için geliştirdiğimiz </w:t>
      </w:r>
      <w:r>
        <w:t xml:space="preserve">UYUMA uygulamasıyla, ihbar sayımızı ve takibimizi arttırıyoruz. </w:t>
      </w:r>
      <w:proofErr w:type="spellStart"/>
      <w:r>
        <w:t>UYUMA’yı</w:t>
      </w:r>
      <w:proofErr w:type="spellEnd"/>
      <w:r>
        <w:t xml:space="preserve"> indiren kişi sayısı geçen yıla göre 17 katına çıkarak 472 </w:t>
      </w:r>
      <w:proofErr w:type="spellStart"/>
      <w:r>
        <w:t>Bin’e</w:t>
      </w:r>
      <w:proofErr w:type="spellEnd"/>
      <w:r>
        <w:t xml:space="preserve">, ihbar sayısı ise 6 katına çıkarak 37 </w:t>
      </w:r>
      <w:proofErr w:type="spellStart"/>
      <w:r>
        <w:t>Bin’e</w:t>
      </w:r>
      <w:proofErr w:type="spellEnd"/>
      <w:r>
        <w:t xml:space="preserve"> yükselmiştir.</w:t>
      </w:r>
    </w:p>
    <w:p w:rsidR="00412701" w:rsidRDefault="00412701" w:rsidP="00412701">
      <w:r>
        <w:lastRenderedPageBreak/>
        <w:t>Yukarıda bahsedilen stratejimiz ve politika çizgimizi belirleyen ana unsurla</w:t>
      </w:r>
      <w:r>
        <w:t xml:space="preserve">r, Türkiye uyuşturucu raporu ve </w:t>
      </w:r>
      <w:r>
        <w:t>81 il ve 922 ilçedeki Tür</w:t>
      </w:r>
      <w:r w:rsidR="003A080B">
        <w:t xml:space="preserve">kiye uyuşturucu risk raporudur. </w:t>
      </w:r>
      <w:bookmarkStart w:id="0" w:name="_GoBack"/>
      <w:bookmarkEnd w:id="0"/>
      <w:r>
        <w:t xml:space="preserve">Öte yandan da uyuşturucunun en önemli kullanım </w:t>
      </w:r>
      <w:proofErr w:type="gramStart"/>
      <w:r>
        <w:t>alanlarında  yüzde</w:t>
      </w:r>
      <w:proofErr w:type="gramEnd"/>
      <w:r>
        <w:t xml:space="preserve"> 28,6 ile ikinci sırada olan metruk binaların yıkılması, tescilli eser gibi yıkılamayan yerlerle ilgili de </w:t>
      </w:r>
      <w:proofErr w:type="spellStart"/>
      <w:r>
        <w:t>metrukluğun</w:t>
      </w:r>
      <w:proofErr w:type="spellEnd"/>
      <w:r>
        <w:t xml:space="preserve"> giderilmesi çalışmalarını yapıyoruz.</w:t>
      </w:r>
    </w:p>
    <w:p w:rsidR="00412701" w:rsidRDefault="00412701" w:rsidP="00412701">
      <w:r>
        <w:t>Bildiğiniz gibi 3194 sayılı imar kanununun 39’uncu maddesinde 2019’da bu konuda bir de</w:t>
      </w:r>
      <w:r>
        <w:t xml:space="preserve">ğişiklik yapılmıştı. Buna göre; </w:t>
      </w:r>
      <w:r>
        <w:t>“genel güvenlik ve asayi</w:t>
      </w:r>
      <w:r>
        <w:t>ş bakımından tehlike arz ettiği v</w:t>
      </w:r>
      <w:r>
        <w:t xml:space="preserve">alilikçe tespit edilen metruk yapıların” 30 günü geçmemek üzere, sahibi tarafından tehlikeli durumu giderilmezse, tehlikenin giderilmesi veya yıkım işleri Belediye veya Valilikçe yapılır. Dolayısıyla bu konudaki talebimizin ciddi bir hukuki dayanağı vardır. </w:t>
      </w:r>
      <w:proofErr w:type="gramStart"/>
      <w:r>
        <w:t>halen</w:t>
      </w:r>
      <w:proofErr w:type="gramEnd"/>
      <w:r>
        <w:t xml:space="preserve"> 106 Bin 792 metruk binanın 70 Bini yıkılmış, 16 </w:t>
      </w:r>
      <w:proofErr w:type="spellStart"/>
      <w:r>
        <w:t>Bin’i</w:t>
      </w:r>
      <w:proofErr w:type="spellEnd"/>
      <w:r>
        <w:t xml:space="preserve"> </w:t>
      </w:r>
      <w:proofErr w:type="spellStart"/>
      <w:r>
        <w:t>rehabilite</w:t>
      </w:r>
      <w:proofErr w:type="spellEnd"/>
      <w:r>
        <w:t xml:space="preserve"> edilmiş, geri kalanların işlemleri devam etmektedir.</w:t>
      </w:r>
    </w:p>
    <w:p w:rsidR="00412701" w:rsidRDefault="00B765AB" w:rsidP="00412701">
      <w:r>
        <w:t xml:space="preserve"> </w:t>
      </w:r>
      <w:r w:rsidR="00412701">
        <w:t>15 Temmuz’dan bugüne kadar, özellikle takip ettiğimiz ve birilerini çok rahatsız ettiği, itibarsızlaştırmaya çalışılmasından anlaşılan bataklık operasyonu, Cumhuriyet tarihinin en büyük uyuşturucu suç geliri operasyonudur ve bu operasyon kapsamında şu ana kadar 73 sanık hakkında iddianame düzenlenmiş, 2 milyar TL’lik mal varlığına el konulmuştur.</w:t>
      </w:r>
    </w:p>
    <w:p w:rsidR="00412701" w:rsidRDefault="00412701" w:rsidP="00412701">
      <w:r>
        <w:t>Sayın Başkan, Saygıdeğer Milletvekilleri; terörle mücadelemiz, şehirlerimizdeki huzuru aksatmadı, hatta bilakis tahkim etti. Artık şehirlerimizde bombalar patlamıyor.  Bir yandan çarşı ve mahalle bekçiliğini yeniden canlandırarak ve buraya 30 Bin personel kapasitesi sağlad</w:t>
      </w:r>
      <w:r>
        <w:t xml:space="preserve">ık; diğer yandan </w:t>
      </w:r>
      <w:proofErr w:type="spellStart"/>
      <w:r>
        <w:t>motorsikletli</w:t>
      </w:r>
      <w:proofErr w:type="spellEnd"/>
      <w:r>
        <w:t xml:space="preserve"> Polis, atlı P</w:t>
      </w:r>
      <w:r>
        <w:t>olis gibi daha mobil unsurlarımızı arttırdık.</w:t>
      </w:r>
    </w:p>
    <w:p w:rsidR="00412701" w:rsidRDefault="00412701" w:rsidP="00412701">
      <w:r>
        <w:t xml:space="preserve">Sosyologlardan oluşan bir ekiple saha analizi yapıyor, özellikle şahsa ve mala karşı işlenen suçlarla mücadelede, çıtayı yükseltiyoruz. Ülkemizde mal varlığına karşı işlenen suçları 2017-2020 arasında 683 Binden 530 Bin seviyesine çektik, bu yıl da 15 Kasım itibarıyla 495 </w:t>
      </w:r>
      <w:proofErr w:type="spellStart"/>
      <w:r>
        <w:t>Bin’dir</w:t>
      </w:r>
      <w:proofErr w:type="spellEnd"/>
      <w:r>
        <w:t>. Aydınlatma oranımız ise 2016-2021 arasında yüzde 39’dan yüzde 60’a yükselmiştir. Aynı şekilde evden hırsızlık günlük ortalaması 2017 için 284’ten bu yıl için 150’ye gerilemiştir. Büyük Şehirler bazında bu azalış İstanbul’da yüzde 55, Ankara’da yüzde 93, İzmir’de yüzde 55 olarak görülm</w:t>
      </w:r>
      <w:r w:rsidR="00B765AB">
        <w:t>ektedir. TÜİK Yaşam Memnuniyet A</w:t>
      </w:r>
      <w:r>
        <w:t>nketi’</w:t>
      </w:r>
      <w:r>
        <w:t xml:space="preserve">ne göre </w:t>
      </w:r>
      <w:r>
        <w:t>2020 yılında en fazla memnun olunan kamu hizmeti, yüzde 77,4 ile asayiş hizmetleridir.</w:t>
      </w:r>
    </w:p>
    <w:p w:rsidR="00412701" w:rsidRDefault="00412701" w:rsidP="00412701">
      <w:r>
        <w:t>Sayın Başkan, Kıymetli Milletvekilleri; Kadına yönelik şiddette bir sayısına bile tahammülümüz yoktur. Dünya, kadına karşı şiddet konusunda bir sınamayla karşı karşıyadır. Birleşmiş Milletler uyuşturucu ve suç ofisinin verilerine göre Dünya’da 2017'de kasıtlı olarak öldürülen 87 bin kadının yüzde 58’i eşleri veya diğer aile üyeleri tarafından öldürüldü. Gelişmişlik, gelir veya eğitim seviyesiyle net bir bağı olmayan bu soruna karşı Türkiye’de, bütüncül bir yaklaşım ve politika izledik. 2015’te kadın cinayeti sayımız 360, 2020’de 268, bu yıl için 15 Kasım itibarıyla 251’dir. Buradaki poli</w:t>
      </w:r>
      <w:r>
        <w:t xml:space="preserve">tikamızın genel çerçevesi; </w:t>
      </w:r>
      <w:r>
        <w:t xml:space="preserve">mevzuat adımları atmak, şiddeti oluşmadan önlemek, ihbar ve şikayet mekanizmalarını geliştirmek, devletin bu konudaki birimleri arasındaki koordinasyonu sağlamak, kamu otoritesi içinde bu konuda sahayı daha iyi izleyen bir yapı ortaya koymak ve özellikle bu konuda çalışan </w:t>
      </w:r>
      <w:proofErr w:type="gramStart"/>
      <w:r>
        <w:t>personelin  eğitimine</w:t>
      </w:r>
      <w:proofErr w:type="gramEnd"/>
      <w:r>
        <w:t xml:space="preserve"> ağırlık vermek oldu. 2019’da Adalet Bakanlığı, Aile ve Sosyal Hizmetler Bakanlığı, İçişleri Bakanlığı, Milli Eğitim Bakanlığı, Sağlık Bakanlığı ve Diyanet İşleri Başkanlığının </w:t>
      </w:r>
      <w:proofErr w:type="gramStart"/>
      <w:r>
        <w:t>dahil</w:t>
      </w:r>
      <w:proofErr w:type="gramEnd"/>
      <w:r>
        <w:t xml:space="preserve"> olduğu bir işbirliği</w:t>
      </w:r>
      <w:r w:rsidR="00B765AB">
        <w:t xml:space="preserve"> </w:t>
      </w:r>
      <w:r>
        <w:t>protok</w:t>
      </w:r>
      <w:r w:rsidR="00B765AB">
        <w:t>o</w:t>
      </w:r>
      <w:r>
        <w:t>lüyle 75 maddelik bir eylem planı hazırladık. İl ve ilçelerde vali ve kaymakamlarımızın başkanlığında “Aile İçi ve Kadına Karşı Şiddetle Mücadele Komisyonları“ kuruldu. Sadece bu yıl 57 B</w:t>
      </w:r>
      <w:r>
        <w:t xml:space="preserve">in personelimize eğitim verdik, </w:t>
      </w:r>
      <w:r>
        <w:t>2018’den bugüne kadar eğitimlerimize 309 Bin personel katılımı oldu. Polis ve Jandarma akademilerimiz önemli saha araştırmaları yaptılar. Polis Merkezi amirliklerinde 1005, Jandarmada 97 olmak üzere toplam 1.102 Aile İçi ve Kadına Şiddetle Mücadele birimi kuruldu. Bunun yanı</w:t>
      </w:r>
      <w:r>
        <w:t xml:space="preserve"> sıra Jandarma Karakollarına ve </w:t>
      </w:r>
      <w:r>
        <w:t xml:space="preserve">Polis Merkez Amirliklerine toplam 1.497 güven masası kuruldu, buralara kadın polis görevlendirilerek, göreve başlamadan önce bu arkadaşlarımıza Aile İçi ve Kadına Yönelik Şiddet Eğitimi de verildi. Acil durumlara hızlı müdahale için KADES </w:t>
      </w:r>
      <w:proofErr w:type="spellStart"/>
      <w:r>
        <w:t>programı’nı</w:t>
      </w:r>
      <w:proofErr w:type="spellEnd"/>
      <w:r>
        <w:t xml:space="preserve"> </w:t>
      </w:r>
      <w:r>
        <w:lastRenderedPageBreak/>
        <w:t>tamamen yerli ve milli imkânlarla yazdık. İtalya’da Akdeniz Parlamenter Asamblesi tarafından geçen hafta ödüle layık görülen bu uygulamayı, şu ana kadar 2 Milyon 758 Bin 120 kadın indirdi.</w:t>
      </w:r>
    </w:p>
    <w:p w:rsidR="00412701" w:rsidRDefault="00412701" w:rsidP="00412701">
      <w:r>
        <w:t xml:space="preserve">Gelen ihbarların toplamı ise 242 Bin 473’tür. Bu ihbarların hepsine gidildi ve bunların 138 </w:t>
      </w:r>
      <w:proofErr w:type="spellStart"/>
      <w:r>
        <w:t>Bin’i</w:t>
      </w:r>
      <w:proofErr w:type="spellEnd"/>
      <w:r>
        <w:t xml:space="preserve"> gerçek ihbarlardı. KADES sadece olay önlemekle kalmadı, daha da önemlisi toplumda, kadınlarımız arasında, Kadına Şiddetle Mücadel</w:t>
      </w:r>
      <w:r>
        <w:t xml:space="preserve">e eden kolluk birimlerimizde ve </w:t>
      </w:r>
      <w:r>
        <w:t xml:space="preserve">diğer kurumlarımızda önemli bir </w:t>
      </w:r>
      <w:proofErr w:type="gramStart"/>
      <w:r>
        <w:t>sinerji</w:t>
      </w:r>
      <w:proofErr w:type="gramEnd"/>
      <w:r>
        <w:t xml:space="preserve"> ve farkındalık oluşturdu. Bu da yetmedi, 1000 kelepçeyi aynı anda izleyen yeni bir elektronik kelepçe izleme merkezi kurduk. 272’si aktif olmak üzere bugüne kadar 764 kişiye elektronik kelepçe takılmıştır ve elektronik kelepçe kullandığımız hiçbir olayda şiddet yaşanmamıştır. Sayın Ba</w:t>
      </w:r>
      <w:r>
        <w:t xml:space="preserve">şkan, Kıymetli Milletvekilleri, </w:t>
      </w:r>
      <w:r>
        <w:t>Trafik Güvenliği, her yıl düny</w:t>
      </w:r>
      <w:r>
        <w:t xml:space="preserve">ada ortalama 1.3 Milyon insanın </w:t>
      </w:r>
      <w:r>
        <w:t>hayatını kaybetmesine yol açan bir sorun ve ülke olarak bu konuda, geçmişten beri büyük acılar yaşadığımız bir sır değildir.</w:t>
      </w:r>
    </w:p>
    <w:p w:rsidR="00412701" w:rsidRDefault="00412701" w:rsidP="00412701">
      <w:r>
        <w:t xml:space="preserve">Son yıllarda elde ettiğimiz ve birazdan verilerini paylaşacağım olumlu gelişme </w:t>
      </w:r>
      <w:proofErr w:type="gramStart"/>
      <w:r>
        <w:t>trendimiz</w:t>
      </w:r>
      <w:proofErr w:type="gramEnd"/>
      <w:r>
        <w:t xml:space="preserve">, uyguladığımız stratejilerle, doğrudan ilgilidir. Bu kapsamda, trafikle ilgili olarak da 2017 yılında Karayolu Trafik Güvenliği Uygulama Politika Belgesi’ni yayınladık ve uyguladık. Bildiğiniz gibi Türkiye olarak dünyada Birleşmiş </w:t>
      </w:r>
      <w:proofErr w:type="spellStart"/>
      <w:r>
        <w:t>Milletler’in</w:t>
      </w:r>
      <w:proofErr w:type="spellEnd"/>
      <w:r>
        <w:t xml:space="preserve"> 2011-2020 arasında trafik kazaları sebebiyle can kayıplarını yüzde 50 azaltma hedefini, artan</w:t>
      </w:r>
      <w:r>
        <w:t xml:space="preserve"> nüfus ve araç sayısına rağmen, </w:t>
      </w:r>
      <w:r>
        <w:t>hatta göç yüküne rağmen tutturabilen iki ülkeden biri olduk.</w:t>
      </w:r>
    </w:p>
    <w:p w:rsidR="00412701" w:rsidRDefault="00412701" w:rsidP="00412701">
      <w:r>
        <w:t>Şimdi bu başarıyı önümüz</w:t>
      </w:r>
      <w:r>
        <w:t>deki on yılda tekrarlamak üzere b</w:t>
      </w:r>
      <w:r>
        <w:t>u planın 20</w:t>
      </w:r>
      <w:r>
        <w:t xml:space="preserve">21-2030 </w:t>
      </w:r>
      <w:proofErr w:type="gramStart"/>
      <w:r>
        <w:t>versiyonunu</w:t>
      </w:r>
      <w:proofErr w:type="gramEnd"/>
      <w:r>
        <w:t xml:space="preserve"> hazırladık. </w:t>
      </w:r>
      <w:r>
        <w:t>Tıpkı diğer konu başlıklarında olduğu gibi trafik konusunda da denetim anlayışında de</w:t>
      </w:r>
      <w:r>
        <w:t xml:space="preserve">ğişiklik, görünürlüğü arttırma, </w:t>
      </w:r>
      <w:r>
        <w:t>etkili kampanyalar, trafik eği</w:t>
      </w:r>
      <w:r>
        <w:t xml:space="preserve">timinde artış, </w:t>
      </w:r>
      <w:r>
        <w:t>personel ve teknik kapasitede artış gibi politikalar belirledik ve önümüzdeki dönemde</w:t>
      </w:r>
      <w:r>
        <w:t xml:space="preserve"> de güvenli sistem yaklaşımı ve </w:t>
      </w:r>
      <w:r>
        <w:t xml:space="preserve">hedef sıfır </w:t>
      </w:r>
      <w:proofErr w:type="gramStart"/>
      <w:r>
        <w:t>vizyon</w:t>
      </w:r>
      <w:proofErr w:type="gramEnd"/>
      <w:r>
        <w:t xml:space="preserve"> ilkesine göre kurguladığımız bir yapı oluşturduk. 2021 yılı i</w:t>
      </w:r>
      <w:r>
        <w:t xml:space="preserve">çinde 1000 Emniyet personelinin </w:t>
      </w:r>
      <w:r>
        <w:t>doğrudan trafik birimlerine ataması yapılmıştır.</w:t>
      </w:r>
    </w:p>
    <w:p w:rsidR="00412701" w:rsidRDefault="00412701" w:rsidP="00412701">
      <w:r>
        <w:t xml:space="preserve">1.309 saat süreyle helikopter, 25 bin saat süreyle </w:t>
      </w:r>
      <w:proofErr w:type="spellStart"/>
      <w:r>
        <w:t>drone</w:t>
      </w:r>
      <w:proofErr w:type="spellEnd"/>
      <w:r>
        <w:t xml:space="preserve">, 15 saat </w:t>
      </w:r>
      <w:r>
        <w:t xml:space="preserve">de İHA ile denetim yapılmıştır. </w:t>
      </w:r>
      <w:r>
        <w:t>Ayrıca 2010 yılından itibaren 19 milyon 873 bin kişiye de çeşitli kampanya ve projeler kapsamında eğitim verilmiştir.</w:t>
      </w:r>
    </w:p>
    <w:p w:rsidR="00B765AB" w:rsidRDefault="00B765AB" w:rsidP="00B765AB">
      <w:r>
        <w:t xml:space="preserve">Ayrıca 2010-2020 arasında araç sayısı yüzde 59.9, sürücü sayısı yüzde 44.8, nüfus da yüzde 13.4 artmasına rağmen, </w:t>
      </w:r>
      <w:proofErr w:type="gramStart"/>
      <w:r>
        <w:t>halihazırda</w:t>
      </w:r>
      <w:proofErr w:type="gramEnd"/>
      <w:r>
        <w:t xml:space="preserve"> ülkemizde 100 bin kişi başına düşen can kaybı sayısı 2015’teki 9.6 seviyesinden 2020’de 5.8’e inmiş, 2021 için 5.8 olarak tahmin edilmektedir. Yıllık can kaybı da aynı </w:t>
      </w:r>
      <w:proofErr w:type="gramStart"/>
      <w:r>
        <w:t>periyotta</w:t>
      </w:r>
      <w:proofErr w:type="gramEnd"/>
      <w:r>
        <w:t xml:space="preserve"> 7.530’dan, 2020 için 4.866’dir. 2018’de yaya öncelikli trafik anlayışına geçişle birlikte yaya can kayıplarında ciddi bir azalış yaşanmış, 2017’de 947’yi görmüş olan olay yeri yaya can kaybı sayısı, 2020 sonunda 286’ya gerilemiş, bu yıl da halen 299’dur.</w:t>
      </w:r>
    </w:p>
    <w:p w:rsidR="00B765AB" w:rsidRDefault="00B765AB" w:rsidP="00B765AB">
      <w:r>
        <w:t>Tüm dünyayı şoke eden ve gündelik hayat alışkanlıklarımızda değişiklikler yapan, beklemediğimiz acılar yaşatan co</w:t>
      </w:r>
      <w:r>
        <w:t xml:space="preserve">vit-19 salgınıyla mücadeleyi de </w:t>
      </w:r>
      <w:r>
        <w:t>yine aynı stratejik bakış açısıyla, kamu düzeni ve güvenliğinin devamı; Tedarik v</w:t>
      </w:r>
      <w:r>
        <w:t xml:space="preserve">e üretim zincirinin aksamaması; </w:t>
      </w:r>
      <w:r>
        <w:t>Sağlık sisteminin ayakta kalması;</w:t>
      </w:r>
      <w:r>
        <w:t xml:space="preserve"> </w:t>
      </w:r>
      <w:r>
        <w:t xml:space="preserve">Sosyal izolasyonun temini olarak özetleyebileceğimiz 4 temel ilke üzerine kurguladık ve </w:t>
      </w:r>
      <w:proofErr w:type="spellStart"/>
      <w:proofErr w:type="gramStart"/>
      <w:r>
        <w:t>yönettik.İl</w:t>
      </w:r>
      <w:proofErr w:type="spellEnd"/>
      <w:proofErr w:type="gramEnd"/>
      <w:r>
        <w:t xml:space="preserve"> salgın denetim uygulaması </w:t>
      </w:r>
      <w:proofErr w:type="spellStart"/>
      <w:r>
        <w:t>İSDEM’i</w:t>
      </w:r>
      <w:proofErr w:type="spellEnd"/>
      <w:r>
        <w:t xml:space="preserve"> üreterek 91 milyonu üzerinde denetim yaptık. Hiçbir ülkede</w:t>
      </w:r>
      <w:r>
        <w:t xml:space="preserve"> </w:t>
      </w:r>
      <w:r>
        <w:t>örneği olmayan, vefa sosyal destek gruplarıyla, 22 milyonu aşkın vatandaşımızın veya hanenin market alışverişinden maaş ödemesine kadar tüm taleplerini yerinde karşıladık. İşleri zarar gören esnafımız</w:t>
      </w:r>
      <w:r>
        <w:t>a destek olmaya varıncaya kadar</w:t>
      </w:r>
      <w:r>
        <w:t xml:space="preserve"> bu sürecin atlatılması için ciddi bir gayret ortaya koyduk ve çok şükür </w:t>
      </w:r>
      <w:r>
        <w:t xml:space="preserve">Amerika’da Avrupa’da insanlar </w:t>
      </w:r>
      <w:r>
        <w:t xml:space="preserve">hastane önünde hayatını kaybederken, morglarda üst üste istiflenirken, Türkiye şehir hastaneleri ve sağlık sistemimiz sayesinde, aldığımız tüm idari tedbirleriyle, genelgelerle, kolluk birimlerimizin denetimleriyle, sağlık çalışanlarımızın yüksek </w:t>
      </w:r>
      <w:proofErr w:type="gramStart"/>
      <w:r>
        <w:t>fedakarlıklarıyla</w:t>
      </w:r>
      <w:proofErr w:type="gramEnd"/>
      <w:r>
        <w:t>, Sayın Cumhurbaşkanımızın izlediği politika sayesinde, ne maske savaşlarına, ne de hastanelerde doktorların hasta seçmek zorunda kalmasına fırsat vermedik.</w:t>
      </w:r>
    </w:p>
    <w:p w:rsidR="00B765AB" w:rsidRDefault="00B765AB" w:rsidP="00B765AB">
      <w:r>
        <w:lastRenderedPageBreak/>
        <w:t>Sayın Ba</w:t>
      </w:r>
      <w:r>
        <w:t xml:space="preserve">şkan, Kıymetli Milletvekilleri, </w:t>
      </w:r>
      <w:r>
        <w:t>Türkiye, tüm dünyada dengeleri değiştiren göç meselesinin, göçün sorumlusu değildir. Göçün hedef ve Batı’ya geçiş ülkesiyiz. Göçe kaynaklık eden coğrafyayla sadece sınır komşusu değiliz; Ortak bir mazimiz, ortak değerlerimiz, akrabalık ilişkilerimiz var.</w:t>
      </w:r>
    </w:p>
    <w:p w:rsidR="00B765AB" w:rsidRDefault="00B765AB" w:rsidP="00B765AB">
      <w:r>
        <w:t xml:space="preserve"> </w:t>
      </w:r>
      <w:r>
        <w:t xml:space="preserve">Dolayısıyla meseleye batılıların veya batıya tapan zihniyetlerin </w:t>
      </w:r>
      <w:proofErr w:type="gramStart"/>
      <w:r>
        <w:t>kriterleriyle</w:t>
      </w:r>
      <w:proofErr w:type="gramEnd"/>
      <w:r>
        <w:t xml:space="preserve"> bakmadık, bakamayız. Yabancı düşmanlığı, batının </w:t>
      </w:r>
      <w:proofErr w:type="spellStart"/>
      <w:r>
        <w:t>Afrikayı</w:t>
      </w:r>
      <w:proofErr w:type="spellEnd"/>
      <w:r>
        <w:t xml:space="preserve"> sömürürken ürettiği bir kavramdır. Bizim yabancı düşmanlığı gibi bir karakterimiz yoktur. Bizim 2011’den beri yönettiğimiz ve dünyaya çağrı yaptığımız, Suriye iç savaşı kaynaklı bu meseleye Avrupa, 2015’te ve son derece çağdışı, akıldışı, </w:t>
      </w:r>
      <w:proofErr w:type="spellStart"/>
      <w:r>
        <w:t>gayrivicdani</w:t>
      </w:r>
      <w:proofErr w:type="spellEnd"/>
      <w:r>
        <w:t xml:space="preserve">, çözüm odaklı olmayan ve </w:t>
      </w:r>
      <w:proofErr w:type="spellStart"/>
      <w:r>
        <w:t>mış</w:t>
      </w:r>
      <w:proofErr w:type="spellEnd"/>
      <w:r>
        <w:t xml:space="preserve"> gibi önerilerle cevap verdi. Oysa Türkiye, 2011 yılı Suriye iç savaşı başladığı andan itibaren aşağıda sıralayacağımız politikaları ve adımları sırasıyla hayata geçirdi.</w:t>
      </w:r>
    </w:p>
    <w:p w:rsidR="00B765AB" w:rsidRDefault="00B765AB" w:rsidP="00B765AB">
      <w:r>
        <w:t>Canını namusunu korumak için ülkemiz sınırlarına dayanan göçmenlerle ilgili, öncelikle bunları geçici koruma statüsüne aldık.  2011 yılındaki ilk temastan itibaren önce yönetmelik ve genelgeleri, sonrasında 2013’te yabancılar ve Uluslararası Koruma Kanunu’nu, 2014’te geçici koruma yönetmeliğini çıkarttık. 2013’teki kan</w:t>
      </w:r>
      <w:r>
        <w:t xml:space="preserve">unla hem Göç Genel Müdürlüğünü, </w:t>
      </w:r>
      <w:r>
        <w:t>şimdiki statüsüyle Göç Başkanlığını, hem de Göç Politikaları Kurulunu kurduk, Cumhurbaşkan</w:t>
      </w:r>
      <w:r>
        <w:t xml:space="preserve">lığı hükümet modeliyle birlikte </w:t>
      </w:r>
      <w:r>
        <w:t xml:space="preserve">bu kurulun kapasitesini arttırdık ve Göç Kurulu’na dönüştürdük. </w:t>
      </w:r>
      <w:proofErr w:type="gramStart"/>
      <w:r>
        <w:t>2011’deki ilk girişlerinden itibaren tüm s</w:t>
      </w:r>
      <w:r>
        <w:t xml:space="preserve">ağlık tedbirlerinin alınmasını, </w:t>
      </w:r>
      <w:r>
        <w:t xml:space="preserve">tüm dünyanın takdir ettiği kampların yapılmasını; sonraki süreçlerde eğitim, sağlık, uyum politikalarının ortaya koyulmasını; kanunların çıkarılması, kurumsallaşma gibi adımların atılmasını; İstihdamın düzenlemesini; Kayıt sisteminin kurulmasını; Gelenlerin </w:t>
      </w:r>
      <w:proofErr w:type="spellStart"/>
      <w:r>
        <w:t>biyometrik</w:t>
      </w:r>
      <w:proofErr w:type="spellEnd"/>
      <w:r>
        <w:t xml:space="preserve"> verilerinin alınmasını; Geri gönderme kapasitesinin 2.000’den 21 bine arttırılmasını ve daha pek çok tedbiri gecikmeden devreye aldık. </w:t>
      </w:r>
      <w:proofErr w:type="gramEnd"/>
      <w:r>
        <w:t>Bizim iki tane düzensiz göçle mücadele strateji belgemiz var. Ayrıca düzenli göçü de kapsayan Göç Strateji Belgesi, uyum politikalarımızı ve uygulama adımlarımızı belirleyen göç uyum strateji ve uygulama politika belgemiz var. Geçici barınma merkezlerimiz, geri gönderme merkezlerimiz, iki kez uluslararası ödül alm</w:t>
      </w:r>
      <w:r>
        <w:t xml:space="preserve">ış yabancılar çağrı merkezimiz, </w:t>
      </w:r>
      <w:r>
        <w:t xml:space="preserve">göç veri tabanımız, yaptığımız yasal düzenlemeler, sahada bu işle ilgili çalışan </w:t>
      </w:r>
      <w:proofErr w:type="spellStart"/>
      <w:r>
        <w:t>onbinlerce</w:t>
      </w:r>
      <w:proofErr w:type="spellEnd"/>
      <w:r>
        <w:t xml:space="preserve"> insanımız var. Ve unutulmamalıdır ki yüzyıllara dayanan bir göç tecrübemiz var. Ayrıca bu konuda </w:t>
      </w:r>
      <w:proofErr w:type="spellStart"/>
      <w:r>
        <w:t>Stklar</w:t>
      </w:r>
      <w:proofErr w:type="spellEnd"/>
      <w:r>
        <w:t xml:space="preserve"> ve Göç Araştırma Merkeziyle oluşturduğumuz bir </w:t>
      </w:r>
      <w:proofErr w:type="gramStart"/>
      <w:r>
        <w:t>sinerjimiz</w:t>
      </w:r>
      <w:proofErr w:type="gramEnd"/>
      <w:r>
        <w:t xml:space="preserve"> var. İç savaş sebebiyle </w:t>
      </w:r>
      <w:proofErr w:type="spellStart"/>
      <w:r>
        <w:t>suriyeden</w:t>
      </w:r>
      <w:proofErr w:type="spellEnd"/>
      <w:r>
        <w:t xml:space="preserve"> gelen geçici koruma statüsünde kabul ettiğimiz insan sayısı, bugün itibarıyla 3 milyon 731 bin 028‘dir. Ayrıca ikamet izniyle gelen 1 milyon 251 bin 569 kişi; uluslararası koruma statüsünde olan 307 bin 829 kişi bulunmaktadır. Yani şu an ülkemizde toplam 5 milyon 290 bin 426 yabancı vardır. Hepsinin kaydı, </w:t>
      </w:r>
      <w:proofErr w:type="spellStart"/>
      <w:r>
        <w:t>biyometrik</w:t>
      </w:r>
      <w:proofErr w:type="spellEnd"/>
      <w:r>
        <w:t xml:space="preserve"> verileri, 2011’den itibaren alınmış, 2017’de bu veril</w:t>
      </w:r>
      <w:r>
        <w:t xml:space="preserve">erin güncellenmesine başlanmış, </w:t>
      </w:r>
      <w:r>
        <w:t xml:space="preserve">2019’da tamamlanmıştır. Türkiye’nin düzenli göç politikası; “Açık </w:t>
      </w:r>
      <w:proofErr w:type="spellStart"/>
      <w:r>
        <w:t>Kapı“,“Barınma</w:t>
      </w:r>
      <w:proofErr w:type="spellEnd"/>
      <w:r>
        <w:t>“ ve “Uyum“ olarak özetleyebileceğimiz üçlü bir sacayağına sahiptir. Öte yandan düzensiz göç alanında da 4 politika takip ettik. Birincisi düzensiz göçün kaynağında önlenmesiydi.</w:t>
      </w:r>
    </w:p>
    <w:p w:rsidR="00B765AB" w:rsidRDefault="00B765AB" w:rsidP="00B765AB">
      <w:r>
        <w:t xml:space="preserve">İşin bu ayağı geri kabul anlaşmaları yapmakla, kaynak ülkede sosyal programlar yürütmekle ve göç yolları üzerindeki ülkelerle ilişki kurmakla ilgilidir. Sınırın dışında, göç hareketliliği oluşturabilecek yerlerle ilgili aynen </w:t>
      </w:r>
      <w:proofErr w:type="spellStart"/>
      <w:r>
        <w:t>İdlib’te</w:t>
      </w:r>
      <w:proofErr w:type="spellEnd"/>
      <w:r>
        <w:t xml:space="preserve">, </w:t>
      </w:r>
      <w:proofErr w:type="spellStart"/>
      <w:r>
        <w:t>Cerablus’ta</w:t>
      </w:r>
      <w:proofErr w:type="spellEnd"/>
      <w:r>
        <w:t xml:space="preserve">, </w:t>
      </w:r>
      <w:proofErr w:type="spellStart"/>
      <w:r>
        <w:t>Azez’de</w:t>
      </w:r>
      <w:proofErr w:type="spellEnd"/>
      <w:r>
        <w:t xml:space="preserve">, </w:t>
      </w:r>
      <w:proofErr w:type="spellStart"/>
      <w:r>
        <w:t>Mare’de</w:t>
      </w:r>
      <w:proofErr w:type="spellEnd"/>
      <w:r>
        <w:t xml:space="preserve"> yaptığımız gibi pek çok tedbir ortaya koyuyoruz.</w:t>
      </w:r>
    </w:p>
    <w:p w:rsidR="00B765AB" w:rsidRDefault="00B765AB" w:rsidP="00B765AB">
      <w:r>
        <w:t xml:space="preserve"> </w:t>
      </w:r>
    </w:p>
    <w:p w:rsidR="00B765AB" w:rsidRDefault="00B765AB" w:rsidP="00B765AB">
      <w:r>
        <w:t xml:space="preserve">Mesela; </w:t>
      </w:r>
      <w:proofErr w:type="spellStart"/>
      <w:r>
        <w:t>İdlib’de</w:t>
      </w:r>
      <w:proofErr w:type="spellEnd"/>
      <w:r>
        <w:t xml:space="preserve"> 49 bin 036 briket ev yaptık, çalışmalarımız sürüyor. Suriye’de güvenliği sağlanan bölgelerde 11 hastaneyi tamir ve inşa ettik, okulları onardık, orada eğitim başladı. </w:t>
      </w:r>
      <w:proofErr w:type="spellStart"/>
      <w:r>
        <w:t>Çobanbey</w:t>
      </w:r>
      <w:r>
        <w:t>’de</w:t>
      </w:r>
      <w:proofErr w:type="spellEnd"/>
      <w:r>
        <w:t xml:space="preserve"> OSB’de 1338 dükkân yapıldı, </w:t>
      </w:r>
      <w:proofErr w:type="spellStart"/>
      <w:r>
        <w:t>Cerablus’ta</w:t>
      </w:r>
      <w:proofErr w:type="spellEnd"/>
      <w:r>
        <w:t xml:space="preserve"> 240 dükkân yapıldı. Buralar terörden arındırılarak hayatın olağan akışına dönüldü.</w:t>
      </w:r>
    </w:p>
    <w:p w:rsidR="00B765AB" w:rsidRDefault="00B765AB" w:rsidP="00B765AB">
      <w:r>
        <w:t xml:space="preserve">Bizim göç politikamızda güvenlik, sağlık, eğitim, ticaret, sanayi ama en önemlisi insanlık var. İkinci politikamız, sınır güvenliğinin arttırılmasıdır. Entegre sınır güvenlik sistemi kuruyoruz. Bunda modüler duvarlar var, termal kameralar, elektro-optik kuleler, güvenlik yolları var. Halen 2.949 km kara </w:t>
      </w:r>
      <w:r>
        <w:lastRenderedPageBreak/>
        <w:t>s</w:t>
      </w:r>
      <w:r>
        <w:t xml:space="preserve">ınırımızın 1027 km’lik kısmında </w:t>
      </w:r>
      <w:r>
        <w:t>sınır güvenlik duvarı vardır. Özellikle 911 km Suriye sınırının 837 kilometresi tamamen duvarla ve güvenlik yollarıyla kaplıdır. Bugüne kadar 575 kilometre aydınlatma sistemi kurduk. Termal kameralar, zırhlı araçlar gibi pek çok tedbirin yanı sıra, bölgeye ilave kolluk personeli ve korucuların kaydırılmıştır. 2016 yılından bugüne kadar içeri girmeden, doğu ve güney sınırlarında engellediğimiz kaçak göçmen sayısı 2 milyon 406 bin 006 kişidir. Düzensiz göçteki üçüncü politikamız ülke içindeki kaçak göçle mücadeledir. Burada da göçmen kaçakçılığına yönelik cezalar, yol kontrolleri arttırılmış, kullanılan araçlara el koyma usulü getirilmiş, taşıyıcılara cezai yaptır</w:t>
      </w:r>
      <w:r>
        <w:t xml:space="preserve">ımlar uygulanmış ayrıca; JGK ve </w:t>
      </w:r>
      <w:r>
        <w:t>Göç İdaresi Genel Müdü</w:t>
      </w:r>
      <w:r>
        <w:t xml:space="preserve">rlüğü’nce müştereken kullanılan </w:t>
      </w:r>
      <w:r>
        <w:t>“</w:t>
      </w:r>
      <w:r>
        <w:t>Düzensiz Göç Ortak Veri Tabanı</w:t>
      </w:r>
      <w:r>
        <w:t xml:space="preserve">” kurulmuştur. Tabi düzensiz göçün olmazsa olmazı, dördüncü ayağı, etkin bir geri gönderme mekanizmasının oluşturulmasıdır. Prosedürü ve maliyeti ağır bir işlemdir. Bunu kolaylaştırmak için kaynak ülkelerle sistemsel çalışmalar yürütülmüş, bu çerçevede Pakistan’la </w:t>
      </w:r>
      <w:proofErr w:type="spellStart"/>
      <w:r>
        <w:t>biyometrik</w:t>
      </w:r>
      <w:proofErr w:type="spellEnd"/>
      <w:r>
        <w:t xml:space="preserve"> veri doğrulama sistemi kurulmuş, sını</w:t>
      </w:r>
      <w:r>
        <w:t xml:space="preserve">r dışı sayıları arttırılmıştır. </w:t>
      </w:r>
      <w:r>
        <w:t>Bugüne kadar sınır dışı edilen kaçak göçmen sayısı 291 bin 825’dir. 2016’dan beri yakaladığımız kaçak göçmen sayısı da 1 milyon 329 bin 226’dır. Bu yıl yakalanan kaçak göçmen sayısı şu an için 134 bin 041, organizatör sayısı ise 6.541’dir. Tabi bu işin bir de denizler ayağı var. Üç den</w:t>
      </w:r>
      <w:r>
        <w:t xml:space="preserve">izde bu işi kontrol ediyoruz ve </w:t>
      </w:r>
      <w:r>
        <w:t xml:space="preserve">Sahil Güvenlik Komutanlığımızın kapasitesinin yüzde 70’i bu konuya ayrılmış durumdadır. Profesyonellik oranını yüzde yüze çıkarttık, personel sayısını arttırdık ve yeni botlar, hava araçları ve </w:t>
      </w:r>
      <w:proofErr w:type="gramStart"/>
      <w:r>
        <w:t>ekipmanlar</w:t>
      </w:r>
      <w:proofErr w:type="gramEnd"/>
      <w:r>
        <w:t xml:space="preserve"> aldık, almaya da devam ediyoruz. Ve Ege’de hem kaçak göçü engelliyoruz hem de Yunanistan’ın geri ittiği insanları ölümden kurtarıyoruz. 2021 yılında ege adalar</w:t>
      </w:r>
      <w:r>
        <w:t xml:space="preserve">ına günlük geçiş ise ortalama 9 </w:t>
      </w:r>
      <w:r>
        <w:t xml:space="preserve">civarındadır. </w:t>
      </w:r>
    </w:p>
    <w:p w:rsidR="00B765AB" w:rsidRDefault="00B765AB" w:rsidP="00B765AB">
      <w:r>
        <w:t>Sayın Ba</w:t>
      </w:r>
      <w:r>
        <w:t xml:space="preserve">şkan, Kıymetli Milletvekilleri; </w:t>
      </w:r>
      <w:r>
        <w:t>Türkiye bir afet bölgesidir. Özellikle son iki yıldır, ciddi afetlerle karşı karşıya kaldık. Allah’a hamdolsun, zihnimize kazınmış, eski Türkiye’deki “Nere</w:t>
      </w:r>
      <w:r>
        <w:t xml:space="preserve">de Bu Devlet“ feryadını sildik, </w:t>
      </w:r>
      <w:r>
        <w:t>Sayın Cumhurbaşkanımızın yönetimin</w:t>
      </w:r>
      <w:r>
        <w:t xml:space="preserve">de, 21. asrın başından itibaren </w:t>
      </w:r>
      <w:r>
        <w:t>bunu “Allah Devletimize Zeval Vermesin” duasına getirdik. Türkiye,1999 depreminden sonra, afet yönetiminde eksen değiştirmiş, yeni ve modern bir afet yönetim stratejisi oluşturmuştur. Öncelikle afet yönetimi ile ilgili kurumları AFAD çatısı altında bir araya getirerek, kurumsal anlamda dağınıklığı giderdik. Afet yönetimini; "Afet Öncesi Hazırlık”, "Afet Anı Müdahale” ve "Afet Sonrası İyileştirme” şeklinde 3 temel zemin üzerine inşa ettik ve her üç başlığa ait stratejik planlar ortaya koyduk. Afet öncesi için Türkiye afet risk azaltma planı ve riskleri iller düzeyinde ele alan il afet risk azaltma planlarını oluşturduk. Bu kapsamdaki çalışmalar 80 il için tamamlandı, inşallah İstanbul için de risk planını yılsonuna kadar tamamlamış olacağız.</w:t>
      </w:r>
    </w:p>
    <w:p w:rsidR="00B765AB" w:rsidRDefault="00B765AB" w:rsidP="00B765AB">
      <w:r>
        <w:t xml:space="preserve">Aynı şekilde afet anı müdahale için de kısa adı TAMP olan, Türkiye afet müdahale planımız var. Ülkemizde son iki yılda gerçekleşen afetlere bu plan kapsamında başarılı bir şekilde müdahale ettik. Bu afetlerde edindiğimiz yeni tecrübelere, bu planı tekrar güncelliyoruz. Üçüncü olarak afet sonrası için de Türkiye afet sonrası iyileştirme planı </w:t>
      </w:r>
      <w:proofErr w:type="spellStart"/>
      <w:r>
        <w:t>TASİP’i</w:t>
      </w:r>
      <w:proofErr w:type="spellEnd"/>
      <w:r>
        <w:t xml:space="preserve"> </w:t>
      </w:r>
      <w:proofErr w:type="spellStart"/>
      <w:r>
        <w:t>hazırladık.</w:t>
      </w:r>
      <w:proofErr w:type="spellEnd"/>
    </w:p>
    <w:p w:rsidR="00B765AB" w:rsidRDefault="00B765AB" w:rsidP="00B765AB">
      <w:r>
        <w:t xml:space="preserve">Ayrıca bu plan ve stratejilerin birbirini görmesi ve aralarındaki etkileşimi sağlamak için de afet yönetim ve karar destek sistemi yani </w:t>
      </w:r>
      <w:proofErr w:type="spellStart"/>
      <w:r>
        <w:t>AYDES’i</w:t>
      </w:r>
      <w:proofErr w:type="spellEnd"/>
      <w:r>
        <w:t xml:space="preserve"> kurduk. Böylece dinamik ve bütünleşik bir afet yönet</w:t>
      </w:r>
      <w:r>
        <w:t xml:space="preserve">im modelini hayata geçiriyoruz. </w:t>
      </w:r>
      <w:r>
        <w:t>Afet yönetim stratejimizin en</w:t>
      </w:r>
      <w:r>
        <w:t xml:space="preserve"> önemli yeniliklerinden birisi, </w:t>
      </w:r>
      <w:r>
        <w:t xml:space="preserve">toplumun tüm kesimlerini, özellikle sivil toplum kuruluşlarımızı </w:t>
      </w:r>
      <w:proofErr w:type="spellStart"/>
      <w:r>
        <w:t>AFAD’ın</w:t>
      </w:r>
      <w:proofErr w:type="spellEnd"/>
      <w:r>
        <w:t xml:space="preserve"> çatısı altında işin içine katmaktır. Hem afet bölgelerindeki çalışmalarda, hem de afet eğitimlerinde kurumlarla iş birliği halindeyiz. 2021 afet eğitim yılı kapsamında 51 milyon vatandaşımıza ulaşma hedefimiz vardı, şu anki sayımız 47 milyondur. 2020 yılından itibaren 104 yerel düzey, 18 bölgesel, 3 de habersiz tatbikat yapılmıştır. Bunların yanı sıra acil durum toplanma alanları sistemini geliştirdik, halen 27 bin 136 acil durum toplanma alanımız mevcuttur. Ayrıca çok güçlü bir dijital altyapı oluşturuyoruz, mevcut sistemlerin birbirini görmesini sağlıyoruz. Vatandaşımıza yönelik afet acil u</w:t>
      </w:r>
      <w:r>
        <w:t xml:space="preserve">ygulaması gibi sistemler hayata </w:t>
      </w:r>
      <w:r>
        <w:t xml:space="preserve">geçirilmiş, geliştirilme çalışmaları da devam etmektedir. Özellikle, afet gönüllülük sisteminden </w:t>
      </w:r>
      <w:r>
        <w:lastRenderedPageBreak/>
        <w:t>bahsetmek isterim. 389 bin başvuru aldık, 92 bin arkadaşımızın eğitimini tamamladık. 167 bin arkadaşımızın da eğitimi devam ediyor. Ve bu sistem başladığından beri gerek sel afetlerinde gerek orman yangınlarında bu kardeşlerimizin çok büyük faydaları oldu, kendilerine buradan şükranlarımı iletiyorum.</w:t>
      </w:r>
    </w:p>
    <w:p w:rsidR="00B765AB" w:rsidRDefault="00B765AB" w:rsidP="00B765AB">
      <w:r>
        <w:t>Tüm bu çalışmalarımız ve detaylarını kitabımızda bulabileceğiniz diğer adımlarımız neticesind</w:t>
      </w:r>
      <w:r>
        <w:t xml:space="preserve">e, bu yıl, orman yangınlarında, </w:t>
      </w:r>
      <w:r>
        <w:t xml:space="preserve">Rize ile Artvin ve Kastamonu-Sinop-Bartın sel afetlerinde, çok şükür ki </w:t>
      </w:r>
      <w:r>
        <w:t xml:space="preserve">”Nerede Bu Devlet” dedirtmedik. </w:t>
      </w:r>
      <w:r>
        <w:t>Türkiye’nin afet yönetim başarısı topyekûn gurur duyabileceğimiz, yurt dışından dahi takdir gören bir başarıdır.</w:t>
      </w:r>
    </w:p>
    <w:p w:rsidR="00B765AB" w:rsidRDefault="00B765AB" w:rsidP="00B765AB">
      <w:r>
        <w:t xml:space="preserve"> </w:t>
      </w:r>
      <w:r>
        <w:t>Son iki yılda meydana gelen afetler için yapılmakta olan 38 bin 604 afet konutunun 10 bin 135’i, afet</w:t>
      </w:r>
      <w:r>
        <w:t xml:space="preserve">zedelerimize teslim edilmiştir. </w:t>
      </w:r>
      <w:r>
        <w:t>Başlattığımız yangın ve sel afeti kampanya hesaplarına toplam 1 milyar 20</w:t>
      </w:r>
      <w:r>
        <w:t xml:space="preserve">1 milyon 993 bin 243 TL yardım, </w:t>
      </w:r>
      <w:r>
        <w:t>vatandaşlar</w:t>
      </w:r>
      <w:r>
        <w:t xml:space="preserve">ımız tarafından gönderilmiştir. </w:t>
      </w:r>
      <w:r>
        <w:t xml:space="preserve">Yangın ve sel afetlerinin zararı ise 6 milyar TL’yi aşmıştır. </w:t>
      </w:r>
    </w:p>
    <w:p w:rsidR="00B765AB" w:rsidRDefault="00B765AB" w:rsidP="00B765AB">
      <w:r>
        <w:t>Sayın Ba</w:t>
      </w:r>
      <w:r>
        <w:t xml:space="preserve">şkan, Kıymetli Milletvekilleri, </w:t>
      </w:r>
      <w:r>
        <w:t>Devletin belki en köklü hizmetlerinden biri olan nüfus vatandaşlık hizmetlerinde de bir devrim gerçekleştirdik. Sadece e-Devlet üzerinden yılda 84 milyon işlem yapılan bu kurumda, yürüttüğümüz birçok proje ile teknolojik imkânları, hizmetin asli bir unsuru ve aracı haline getiriyoruz.</w:t>
      </w:r>
    </w:p>
    <w:p w:rsidR="00B765AB" w:rsidRDefault="00B765AB" w:rsidP="00B765AB">
      <w:r>
        <w:t xml:space="preserve"> </w:t>
      </w:r>
      <w:r>
        <w:t>Vatandaşlarımıza daha kaliteli bir hizmet sunabilmek adına kendi bünyemizde tasarladığımız yeni</w:t>
      </w:r>
      <w:r>
        <w:t xml:space="preserve"> nüfus müdürlüğü </w:t>
      </w:r>
      <w:proofErr w:type="gramStart"/>
      <w:r>
        <w:t>konseptimiz</w:t>
      </w:r>
      <w:proofErr w:type="gramEnd"/>
      <w:r>
        <w:t xml:space="preserve"> 54 </w:t>
      </w:r>
      <w:r>
        <w:t>il ve 515 ilçe müdürlüğümüzde tamamlanmış, 142 birimde ise çalışmalarımız sürmektedir.</w:t>
      </w:r>
    </w:p>
    <w:p w:rsidR="00B765AB" w:rsidRDefault="00B765AB" w:rsidP="00B765AB">
      <w:r>
        <w:t>Dolandırıcılıkların ve kimlik sahteciliğinin önüne geçmek üzere hayata geçirdiğimiz elektronik kimlik doğrulama sistemi, Tapu ve Kadastro Genel Müdürlüğü, Türkiye Noterler Birliği ve Ziraat Bankası’nda pilot olarak uygulanmaktadır.</w:t>
      </w:r>
    </w:p>
    <w:p w:rsidR="00B765AB" w:rsidRDefault="00B765AB" w:rsidP="00B765AB">
      <w:r>
        <w:t>2016’dan bugüne kadar 68,9 milyon kimlik kartı dağıtılmış olup ülke nüfusunun yaklaşık yüzde 75’i</w:t>
      </w:r>
      <w:r>
        <w:t xml:space="preserve">nin kimlik kartı yenilenmiştir. </w:t>
      </w:r>
      <w:r>
        <w:t xml:space="preserve">Nüfus hizmetlerinde </w:t>
      </w:r>
      <w:proofErr w:type="gramStart"/>
      <w:r>
        <w:t>vizyon</w:t>
      </w:r>
      <w:proofErr w:type="gramEnd"/>
      <w:r>
        <w:t xml:space="preserve"> projemiz, yeni nüfus şeflerimiz olarak tanıttığımız </w:t>
      </w:r>
      <w:proofErr w:type="spellStart"/>
      <w:r>
        <w:t>nüfusmatiklerdir</w:t>
      </w:r>
      <w:proofErr w:type="spellEnd"/>
      <w:r>
        <w:t>.</w:t>
      </w:r>
    </w:p>
    <w:p w:rsidR="00B765AB" w:rsidRDefault="00B765AB" w:rsidP="00B765AB">
      <w:r>
        <w:t xml:space="preserve">İl ve ilçe müdürlüklerimize, imkanlar </w:t>
      </w:r>
      <w:proofErr w:type="gramStart"/>
      <w:r>
        <w:t>dahilinde</w:t>
      </w:r>
      <w:proofErr w:type="gramEnd"/>
      <w:r>
        <w:t xml:space="preserve"> muhtarlıklarımıza da yerleştireceğimiz bu cihaz, personel desteği olmadan pek çok nüfus işlemini yapmaya imkân vermektedir.</w:t>
      </w:r>
    </w:p>
    <w:p w:rsidR="00B765AB" w:rsidRDefault="00B765AB" w:rsidP="00B765AB">
      <w:r>
        <w:t xml:space="preserve">Bir diğer </w:t>
      </w:r>
      <w:proofErr w:type="gramStart"/>
      <w:r>
        <w:t>vizyon</w:t>
      </w:r>
      <w:proofErr w:type="gramEnd"/>
      <w:r>
        <w:t xml:space="preserve"> projemiz olan </w:t>
      </w:r>
      <w:proofErr w:type="spellStart"/>
      <w:r>
        <w:t>Biyometrik</w:t>
      </w:r>
      <w:proofErr w:type="spellEnd"/>
      <w:r>
        <w:t xml:space="preserve"> Veri Sistemi Projesi, bakanlığımız ve bağlı kuruluşlarının, başta parmak izi olmak üzere, ihtiyacı olan tüm </w:t>
      </w:r>
      <w:proofErr w:type="spellStart"/>
      <w:r>
        <w:t>biyometrik</w:t>
      </w:r>
      <w:proofErr w:type="spellEnd"/>
      <w:r>
        <w:t xml:space="preserve"> verileri işleme, kimlik tanıma, kimlik doğrulama işlemlerini yapabilen büyük bir sistemdir. Yerli ve milli kaynaklarla geliştirilen sistemde, bu teknolojiyi üreten 7 ülkeden biriyiz. 2018’de başladığımız, pasaport sürücü belgesi ve kimlik kartının</w:t>
      </w:r>
      <w:r>
        <w:t xml:space="preserve"> </w:t>
      </w:r>
      <w:r>
        <w:t>tek bir noktadan alınabildiği 3’ü bir arada projemiz, verimliliği ve memnuniyeti sağladı. Önemli bir yeniliğin de haberini verm</w:t>
      </w:r>
      <w:r>
        <w:t xml:space="preserve">ek isterim. T.C. kimlik kartına </w:t>
      </w:r>
      <w:r>
        <w:t>e-imzanın yüklemesine bir ay içinde başlıyoruz. T.C. kimlik kartına sürücü belgesi yüklemesine başlamıştık, halen 2,2 milyon yükleme yaptık. İnşallah e-İmza ile de vatandaşlarımıza yepyeni bir kolaylık sunmuş olmayı umuyoruz.</w:t>
      </w:r>
    </w:p>
    <w:p w:rsidR="00B765AB" w:rsidRDefault="00B765AB" w:rsidP="00B765AB">
      <w:r>
        <w:t xml:space="preserve">Yılsonu itibarıyla mekânsal adres kayıt sistemimiz MAKS bitiyor. Şu ana kadar 75 il ve 1605 yetkili idare ve 15,6 milyon yapı, </w:t>
      </w:r>
      <w:proofErr w:type="spellStart"/>
      <w:r>
        <w:t>MAKS’a</w:t>
      </w:r>
      <w:proofErr w:type="spellEnd"/>
      <w:r>
        <w:t xml:space="preserve"> </w:t>
      </w:r>
      <w:proofErr w:type="gramStart"/>
      <w:r>
        <w:t>entegre</w:t>
      </w:r>
      <w:proofErr w:type="gramEnd"/>
      <w:r>
        <w:t xml:space="preserve"> edilmiştir.</w:t>
      </w:r>
    </w:p>
    <w:p w:rsidR="00B765AB" w:rsidRDefault="00B765AB" w:rsidP="00B765AB">
      <w:r>
        <w:t>Sayın Ba</w:t>
      </w:r>
      <w:r w:rsidR="00F42129">
        <w:t xml:space="preserve">şkan, Kıymetli Milletvekilleri; </w:t>
      </w:r>
      <w:r>
        <w:t xml:space="preserve">Konuşmamın başında ifade ettiğim birimler arası koordinasyon ve </w:t>
      </w:r>
      <w:proofErr w:type="gramStart"/>
      <w:r>
        <w:t>entegrasyonu</w:t>
      </w:r>
      <w:proofErr w:type="gramEnd"/>
      <w:r>
        <w:t xml:space="preserve"> sağlayan en önemli etkenlerden birisi, hiç şüphesiz, bakanlık bünyesinde ürettiğimiz yazı</w:t>
      </w:r>
      <w:r w:rsidR="00F42129">
        <w:t xml:space="preserve">lım ve dijital teknolojilerdir. </w:t>
      </w:r>
      <w:r>
        <w:t>Ürettiğimiz tüm teknoloji p</w:t>
      </w:r>
      <w:r w:rsidR="00F42129">
        <w:t xml:space="preserve">rojelerinin temelinde süreçleri </w:t>
      </w:r>
      <w:r>
        <w:t>karar süreçlerini hızlandırma, standardizasyon, bürokrasiyi azaltma ve yüksek verimlilik elde etme anlayışı yatmaktadır.</w:t>
      </w:r>
    </w:p>
    <w:p w:rsidR="00B765AB" w:rsidRDefault="00B765AB" w:rsidP="00B765AB">
      <w:r>
        <w:lastRenderedPageBreak/>
        <w:t xml:space="preserve">Bu kapsamda oluşturduğumuz, kısa adı GAMER olan güvenlik ve acil durumlar koordinasyon merkezimiz, yeni ve çok daha kapsamlı bir yazılımla, olay anını yönetmek için gereken tüm verinin tüm toplandığı, hızlı karar alma ve acil durumları etkin şekilde yönetme imkânı veren, yapay </w:t>
      </w:r>
      <w:proofErr w:type="gramStart"/>
      <w:r>
        <w:t>zekayla</w:t>
      </w:r>
      <w:proofErr w:type="gramEnd"/>
      <w:r>
        <w:t xml:space="preserve"> kullanarak analiz ve tahmin yapabilecek bir yapıya dönüştürülmektedir. Yine, tüm kıyı şeridimizi izlemeye imkân verecek olan Sahil Güvenlik Radar Sistemi projesinde şu anda 13 adet istasyonun kurulum tamamlanmıştır. Öte yandan hâli</w:t>
      </w:r>
      <w:r w:rsidR="00F42129">
        <w:t xml:space="preserve">hazırda 81 ilde faaliyette olan </w:t>
      </w:r>
      <w:r>
        <w:t>Kent Güvenlik Yönetim Sistemimizin kapasitesini arttırıyoruz. 15 Temmuz’dan bugüne kadar nokta sayısını yüzde 119, kamera sayısını yüzde 193 arttırdığımız bu sistemde kamera sayımız 2021 sonu için yaklaşık 84 binin üzerine çıkacaktır. Bu alanda bir diğer önemli projemiz, kolluk birimlerimizin kendine ait muhabere ve bilgi sistemlerinin birbirini görmesiydi.</w:t>
      </w:r>
    </w:p>
    <w:p w:rsidR="00B765AB" w:rsidRDefault="00B765AB" w:rsidP="00B765AB">
      <w:r>
        <w:t xml:space="preserve">GAMUS adını verdiğimiz bu projeyle Genelkurmay Başkanlığı, Sağlık Bakanlığı, AFAD Başkanlığı, Orman Genel Müdürlüğü de bu </w:t>
      </w:r>
      <w:proofErr w:type="gramStart"/>
      <w:r>
        <w:t>entegre</w:t>
      </w:r>
      <w:proofErr w:type="gramEnd"/>
      <w:r>
        <w:t xml:space="preserve"> altyapıdan halihazırda faydalanmaktadır.</w:t>
      </w:r>
    </w:p>
    <w:p w:rsidR="00B765AB" w:rsidRDefault="00B765AB" w:rsidP="00B765AB">
      <w:r>
        <w:t xml:space="preserve">Özellikle afet yönetiminde bu yapı, önemli bir ihtiyacı karşılamaktadır. 2018 yılında başladığımız Jandarma ve Emniyet arasındaki parmak izi </w:t>
      </w:r>
      <w:proofErr w:type="gramStart"/>
      <w:r>
        <w:t>entegrasyonu</w:t>
      </w:r>
      <w:proofErr w:type="gramEnd"/>
      <w:r>
        <w:t xml:space="preserve">, </w:t>
      </w:r>
      <w:r w:rsidR="00F42129">
        <w:t xml:space="preserve">Suç Araştırma Raporlama </w:t>
      </w:r>
      <w:proofErr w:type="spellStart"/>
      <w:r w:rsidR="00F42129">
        <w:t>Proesi</w:t>
      </w:r>
      <w:proofErr w:type="spellEnd"/>
      <w:r w:rsidR="00F42129">
        <w:t xml:space="preserve"> ve </w:t>
      </w:r>
      <w:r>
        <w:t>EGM-Jandarma arasındak</w:t>
      </w:r>
      <w:r w:rsidR="00F42129">
        <w:t xml:space="preserve">i </w:t>
      </w:r>
      <w:proofErr w:type="spellStart"/>
      <w:r w:rsidR="00F42129">
        <w:t>balistika</w:t>
      </w:r>
      <w:proofErr w:type="spellEnd"/>
      <w:r w:rsidR="00F42129">
        <w:t xml:space="preserve"> projesiyle toplamda </w:t>
      </w:r>
      <w:r>
        <w:t>183 bin olay aydınlatılmıştır.</w:t>
      </w:r>
    </w:p>
    <w:p w:rsidR="00B765AB" w:rsidRDefault="00B765AB" w:rsidP="00B765AB">
      <w:r>
        <w:t>Bunun yanı sıra tüm belediyelerin ortak bir veri tabanı ve y</w:t>
      </w:r>
      <w:r w:rsidR="00F42129">
        <w:t xml:space="preserve">azılım kullanmasına imkân veren </w:t>
      </w:r>
      <w:r>
        <w:t>e-Belediye sistemimizi kullanan belediye sayısı şu ana kadar 959’a ulaşmış ve her geçen gün talepleri artmaktadır. Projenin gerçekleşmesiyle sağlanacak olan tasarruf miktarı yaklaşık yıllık 3 milyar TL olarak hesaplanmaktadır. Elbette ki bu yılın en önemli dönüşüm projelerinden birisi tüm acil çağrı hizmetlerinin 112 numarası altında birleşmesidir. Yeni binalarıyla, yeni sistemleriyle, yılda yüz</w:t>
      </w:r>
      <w:r w:rsidR="00F42129">
        <w:t xml:space="preserve"> milyon çağrı karşılanmaktadır. </w:t>
      </w:r>
      <w:r>
        <w:t>Haziran ayı itibarıyla tüm Türkiye’de devreye alınmıştır.</w:t>
      </w:r>
    </w:p>
    <w:p w:rsidR="00F42129" w:rsidRDefault="00B765AB" w:rsidP="00B765AB">
      <w:r>
        <w:t xml:space="preserve">Özellikle </w:t>
      </w:r>
      <w:proofErr w:type="spellStart"/>
      <w:r>
        <w:t>pandemi</w:t>
      </w:r>
      <w:proofErr w:type="spellEnd"/>
      <w:r>
        <w:t xml:space="preserve"> sürecinde, afet olaylarında, yeni nesil 112 sisteminin ciddi faydaları görülmüştür. Bürokrasinin azaltılması için bir süredir yürüttüğümüz yalınlaştırma projesinde ise bugüne kadar iş ve işlemlerde vatandaştan istenen 3.214 belgeden 2.370 belgenin istenmesinden vazgeçilmiş, böylece ciddi bir zaman </w:t>
      </w:r>
      <w:r w:rsidR="00F42129">
        <w:t xml:space="preserve">ve para tasarrufu sağlanmıştır. </w:t>
      </w:r>
      <w:r>
        <w:t>Ayrıca bakanlığımızda 2021 yılında 94 yeni hizmet e-Devl</w:t>
      </w:r>
      <w:r w:rsidR="00F42129">
        <w:t xml:space="preserve">et kapısına </w:t>
      </w:r>
      <w:proofErr w:type="gramStart"/>
      <w:r w:rsidR="00F42129">
        <w:t>entegre</w:t>
      </w:r>
      <w:proofErr w:type="gramEnd"/>
      <w:r w:rsidR="00F42129">
        <w:t xml:space="preserve"> edilmiştir. </w:t>
      </w:r>
      <w:r>
        <w:t>Bu sayede 2017’de 51 olan hizm</w:t>
      </w:r>
      <w:r w:rsidR="00F42129">
        <w:t xml:space="preserve">et sayısı, 603’e yükselmiştir. </w:t>
      </w:r>
    </w:p>
    <w:p w:rsidR="00B765AB" w:rsidRDefault="00B765AB" w:rsidP="00B765AB">
      <w:r>
        <w:t>Sayın B</w:t>
      </w:r>
      <w:r w:rsidR="00F42129">
        <w:t xml:space="preserve">aşkan Kıymetli Milletvekilleri; </w:t>
      </w:r>
      <w:r>
        <w:t xml:space="preserve">Sivil toplum alanını genişletmek, geliştirmek ve özellikle istismar etmek isteyen yapılara karşı korumak maksadıyla,15 Temmuz’dan sonra pek çok adım </w:t>
      </w:r>
      <w:r w:rsidR="00F42129">
        <w:t xml:space="preserve">attık. Dernekler başkanlığımızı </w:t>
      </w:r>
      <w:r>
        <w:t>Sivil Toplumla İlişkiler Genel Müdürlüğü’ne dönüştürmenin yanı sıra, sivil toplum istişare kurulunun faaliyetlerine hız verilmesi de ayrı bir ivme oluşturmuştur.</w:t>
      </w:r>
    </w:p>
    <w:p w:rsidR="00B765AB" w:rsidRDefault="00B765AB" w:rsidP="00B765AB">
      <w:r>
        <w:t>Şimdi burada da bir strateji belgesi oluşturuyoruz. Hazırlık çalışmaları devam eden ve 2022-2026 arasını kapsayan sivil toplum strateji belgesi ve eylem planı, taslak olarak kurul üyeleriyle</w:t>
      </w:r>
      <w:r w:rsidR="00F42129">
        <w:t xml:space="preserve"> </w:t>
      </w:r>
      <w:r>
        <w:t>paylaşılmıştır. Ülkemizde 2004 yılından bugüne kadar faal dernek sayısı yüzde 75 artmıştır. Halen aktif dernek sayımız 122 bin 012’dir. Kamu yararına çalışan dernek sayımız ise 362’dir.</w:t>
      </w:r>
    </w:p>
    <w:p w:rsidR="00B765AB" w:rsidRDefault="00B765AB" w:rsidP="00B765AB">
      <w:r>
        <w:t xml:space="preserve">369 bakanlık bünyesinde takip ettiğimiz dijitalleşme ve </w:t>
      </w:r>
      <w:proofErr w:type="gramStart"/>
      <w:r>
        <w:t>entegrasyon</w:t>
      </w:r>
      <w:proofErr w:type="gramEnd"/>
      <w:r>
        <w:t xml:space="preserve"> çalışmaları, bu alanda da devam etmiş, DERBİS altyapısının kamu kurum ve kuruluşlarıyla etkin şekild</w:t>
      </w:r>
      <w:r w:rsidR="00F42129">
        <w:t>e entegrasyonu sağlanmak üzere, ç</w:t>
      </w:r>
      <w:r>
        <w:t>alışmalar yürütülmektedir. Ayrıca dernekler yönetmeliğinde yapılan değişiklikle genel kurul ve yönetim kurulu toplantılarının elektronik ortamda yapılmasının önü açılmıştır.</w:t>
      </w:r>
    </w:p>
    <w:p w:rsidR="00B765AB" w:rsidRDefault="00B765AB" w:rsidP="00B765AB">
      <w:r>
        <w:t>Ben bu vesileyle, yüce heyetinize beni sabırla dinlediğiniz için teşekkür ediyor, 2022 yılı bütçesinin ülkemize ve milletimize, tekrardan hayırlar getirmesini diliyor, hepinizi saygıyla selamlıyorum.</w:t>
      </w:r>
    </w:p>
    <w:sectPr w:rsidR="00B765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9AA"/>
    <w:rsid w:val="001309AA"/>
    <w:rsid w:val="003A080B"/>
    <w:rsid w:val="00412701"/>
    <w:rsid w:val="005502E7"/>
    <w:rsid w:val="00B073B5"/>
    <w:rsid w:val="00B765AB"/>
    <w:rsid w:val="00F42129"/>
    <w:rsid w:val="00FE2A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DE15A"/>
  <w15:chartTrackingRefBased/>
  <w15:docId w15:val="{27660D69-F81A-4011-9632-67A613674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7390</Words>
  <Characters>42124</Characters>
  <Application>Microsoft Office Word</Application>
  <DocSecurity>0</DocSecurity>
  <Lines>351</Lines>
  <Paragraphs>98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dc:creator>
  <cp:keywords/>
  <dc:description/>
  <cp:lastModifiedBy>ts</cp:lastModifiedBy>
  <cp:revision>3</cp:revision>
  <dcterms:created xsi:type="dcterms:W3CDTF">2021-11-22T12:52:00Z</dcterms:created>
  <dcterms:modified xsi:type="dcterms:W3CDTF">2021-11-22T13:01:00Z</dcterms:modified>
</cp:coreProperties>
</file>